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528" w:rsidRDefault="00EA0528" w:rsidP="00666131">
      <w:pPr>
        <w:pStyle w:val="a3"/>
        <w:jc w:val="center"/>
        <w:rPr>
          <w:rFonts w:ascii="Calibri" w:eastAsia="Calibri" w:hAnsi="Calibri" w:cs="Calibri"/>
          <w:sz w:val="24"/>
          <w:szCs w:val="24"/>
        </w:rPr>
      </w:pPr>
      <w:r>
        <w:rPr>
          <w:noProof/>
          <w:lang w:val="el-GR" w:eastAsia="el-GR"/>
        </w:rPr>
        <w:drawing>
          <wp:inline distT="0" distB="0" distL="0" distR="0">
            <wp:extent cx="657225" cy="7239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df"/>
                    <pic:cNvPicPr/>
                  </pic:nvPicPr>
                  <pic:blipFill>
                    <a:blip r:embed="rId8" cstate="print"/>
                    <a:stretch>
                      <a:fillRect/>
                    </a:stretch>
                  </pic:blipFill>
                  <pic:spPr>
                    <a:xfrm>
                      <a:off x="0" y="0"/>
                      <a:ext cx="657225" cy="723900"/>
                    </a:xfrm>
                    <a:prstGeom prst="rect">
                      <a:avLst/>
                    </a:prstGeom>
                    <a:ln w="12700" cap="flat">
                      <a:noFill/>
                      <a:miter lim="400000"/>
                    </a:ln>
                    <a:effectLst/>
                  </pic:spPr>
                </pic:pic>
              </a:graphicData>
            </a:graphic>
          </wp:inline>
        </w:drawing>
      </w:r>
    </w:p>
    <w:p w:rsidR="00EA0528" w:rsidRPr="002C52EE" w:rsidRDefault="00EA0528" w:rsidP="00666131">
      <w:pPr>
        <w:pStyle w:val="a4"/>
        <w:spacing w:line="240" w:lineRule="auto"/>
        <w:rPr>
          <w:rFonts w:ascii="Calibri" w:eastAsia="Calibri" w:hAnsi="Calibri" w:cs="Calibri"/>
          <w:lang w:val="el-GR"/>
        </w:rPr>
      </w:pPr>
      <w:r w:rsidRPr="002C52EE">
        <w:rPr>
          <w:rFonts w:ascii="Calibri" w:eastAsia="Calibri" w:hAnsi="Calibri" w:cs="Calibri"/>
          <w:lang w:val="el-GR"/>
        </w:rPr>
        <w:t>ΕΛΛΗΝΙΚΗ ΔΗΜΟΚΡΑΤΙΑ</w:t>
      </w:r>
    </w:p>
    <w:p w:rsidR="00EA0528" w:rsidRPr="002C52EE" w:rsidRDefault="00EA0528" w:rsidP="00666131">
      <w:pPr>
        <w:jc w:val="center"/>
        <w:rPr>
          <w:rFonts w:ascii="Calibri" w:eastAsia="Calibri" w:hAnsi="Calibri" w:cs="Calibri"/>
          <w:b/>
          <w:bCs/>
          <w:lang w:val="el-GR"/>
        </w:rPr>
      </w:pPr>
      <w:r w:rsidRPr="002C52EE">
        <w:rPr>
          <w:rFonts w:ascii="Calibri" w:eastAsia="Calibri" w:hAnsi="Calibri" w:cs="Calibri"/>
          <w:b/>
          <w:bCs/>
          <w:lang w:val="el-GR"/>
        </w:rPr>
        <w:t>ΥΠΟΥΡΓΕΙΟ ΠΟΛΙΤΙΣΜΟΥ &amp; ΑΘΛΗΤΙΣΜΟΥ</w:t>
      </w:r>
    </w:p>
    <w:p w:rsidR="00EA0528" w:rsidRPr="002C52EE" w:rsidRDefault="00EA0528" w:rsidP="00666131">
      <w:pPr>
        <w:jc w:val="center"/>
        <w:rPr>
          <w:rFonts w:ascii="Calibri" w:eastAsia="Calibri" w:hAnsi="Calibri" w:cs="Calibri"/>
          <w:b/>
          <w:bCs/>
          <w:lang w:val="el-GR"/>
        </w:rPr>
      </w:pPr>
      <w:r w:rsidRPr="002C52EE">
        <w:rPr>
          <w:rFonts w:ascii="Calibri" w:eastAsia="Calibri" w:hAnsi="Calibri" w:cs="Calibri"/>
          <w:b/>
          <w:bCs/>
          <w:lang w:val="el-GR"/>
        </w:rPr>
        <w:t>ΜΟΥΣΕΙΟ ΦΥΣΙΚΗΣ ΙΣΤΟΡΙΑΣ ΑΠΟΛΙΘΩΜΕΝΟΥ ΔΑΣΟΥΣ ΛΕΣΒΟΥ</w:t>
      </w:r>
    </w:p>
    <w:p w:rsidR="00EA0528" w:rsidRPr="002C52EE" w:rsidRDefault="00EA0528" w:rsidP="00666131">
      <w:pPr>
        <w:jc w:val="center"/>
        <w:rPr>
          <w:rFonts w:ascii="Calibri" w:eastAsia="Calibri" w:hAnsi="Calibri" w:cs="Calibri"/>
          <w:lang w:val="el-GR"/>
        </w:rPr>
      </w:pPr>
      <w:r w:rsidRPr="002C52EE">
        <w:rPr>
          <w:rFonts w:ascii="Calibri" w:eastAsia="Calibri" w:hAnsi="Calibri" w:cs="Calibri"/>
          <w:lang w:val="el-GR"/>
        </w:rPr>
        <w:t>----------------------------------------------------------------------------------------------------------------</w:t>
      </w:r>
    </w:p>
    <w:p w:rsidR="00EA0528" w:rsidRDefault="00EA0528" w:rsidP="00666131">
      <w:pPr>
        <w:ind w:firstLine="180"/>
        <w:jc w:val="center"/>
        <w:rPr>
          <w:rFonts w:ascii="Calibri" w:eastAsia="Calibri" w:hAnsi="Calibri" w:cs="Calibri"/>
          <w:lang w:val="pt-PT"/>
        </w:rPr>
      </w:pPr>
      <w:proofErr w:type="spellStart"/>
      <w:r w:rsidRPr="002C52EE">
        <w:rPr>
          <w:rFonts w:ascii="Calibri" w:eastAsia="Calibri" w:hAnsi="Calibri" w:cs="Calibri"/>
          <w:lang w:val="el-GR"/>
        </w:rPr>
        <w:t>Ταχ</w:t>
      </w:r>
      <w:proofErr w:type="spellEnd"/>
      <w:r w:rsidRPr="002C52EE">
        <w:rPr>
          <w:rFonts w:ascii="Calibri" w:eastAsia="Calibri" w:hAnsi="Calibri" w:cs="Calibri"/>
          <w:lang w:val="el-GR"/>
        </w:rPr>
        <w:t>. Δ/</w:t>
      </w:r>
      <w:proofErr w:type="spellStart"/>
      <w:r w:rsidRPr="002C52EE">
        <w:rPr>
          <w:rFonts w:ascii="Calibri" w:eastAsia="Calibri" w:hAnsi="Calibri" w:cs="Calibri"/>
          <w:lang w:val="el-GR"/>
        </w:rPr>
        <w:t>νση</w:t>
      </w:r>
      <w:proofErr w:type="spellEnd"/>
      <w:r w:rsidRPr="002C52EE">
        <w:rPr>
          <w:rFonts w:ascii="Calibri" w:eastAsia="Calibri" w:hAnsi="Calibri" w:cs="Calibri"/>
          <w:lang w:val="el-GR"/>
        </w:rPr>
        <w:t xml:space="preserve">: 81103 </w:t>
      </w:r>
      <w:proofErr w:type="spellStart"/>
      <w:r w:rsidRPr="002C52EE">
        <w:rPr>
          <w:rFonts w:ascii="Calibri" w:eastAsia="Calibri" w:hAnsi="Calibri" w:cs="Calibri"/>
          <w:lang w:val="el-GR"/>
        </w:rPr>
        <w:t>Σίγρι</w:t>
      </w:r>
      <w:proofErr w:type="spellEnd"/>
      <w:r w:rsidRPr="002C52EE">
        <w:rPr>
          <w:rFonts w:ascii="Calibri" w:eastAsia="Calibri" w:hAnsi="Calibri" w:cs="Calibri"/>
          <w:lang w:val="el-GR"/>
        </w:rPr>
        <w:t xml:space="preserve"> Λέσβου  *   </w:t>
      </w:r>
      <w:proofErr w:type="spellStart"/>
      <w:r w:rsidRPr="002C52EE">
        <w:rPr>
          <w:rFonts w:ascii="Calibri" w:eastAsia="Calibri" w:hAnsi="Calibri" w:cs="Calibri"/>
          <w:lang w:val="el-GR"/>
        </w:rPr>
        <w:t>Τηλ</w:t>
      </w:r>
      <w:proofErr w:type="spellEnd"/>
      <w:r w:rsidRPr="002C52EE">
        <w:rPr>
          <w:rFonts w:ascii="Calibri" w:eastAsia="Calibri" w:hAnsi="Calibri" w:cs="Calibri"/>
          <w:lang w:val="el-GR"/>
        </w:rPr>
        <w:t xml:space="preserve">.- </w:t>
      </w:r>
      <w:r>
        <w:rPr>
          <w:rFonts w:ascii="Calibri" w:eastAsia="Calibri" w:hAnsi="Calibri" w:cs="Calibri"/>
          <w:lang w:val="fr-FR"/>
        </w:rPr>
        <w:t>FAX</w:t>
      </w:r>
      <w:r>
        <w:rPr>
          <w:rFonts w:ascii="Calibri" w:eastAsia="Calibri" w:hAnsi="Calibri" w:cs="Calibri"/>
          <w:lang w:val="pt-PT"/>
        </w:rPr>
        <w:t>: 2253054434, 2251047033</w:t>
      </w:r>
    </w:p>
    <w:p w:rsidR="00EA0528" w:rsidRPr="002833E8" w:rsidRDefault="00EA0528" w:rsidP="00666131">
      <w:pPr>
        <w:ind w:left="180"/>
        <w:jc w:val="center"/>
        <w:rPr>
          <w:rFonts w:ascii="Calibri" w:eastAsia="Calibri" w:hAnsi="Calibri" w:cs="Calibri"/>
          <w:b/>
          <w:bCs/>
          <w:lang w:val="pt-PT"/>
        </w:rPr>
      </w:pPr>
      <w:r w:rsidRPr="002833E8">
        <w:rPr>
          <w:rFonts w:ascii="Calibri" w:eastAsia="Calibri" w:hAnsi="Calibri" w:cs="Calibri"/>
          <w:b/>
          <w:bCs/>
          <w:u w:val="single" w:color="0000FF"/>
          <w:lang w:val="pt-PT"/>
        </w:rPr>
        <w:t>www.lesvosmuseum.gr</w:t>
      </w:r>
      <w:r w:rsidRPr="002833E8">
        <w:rPr>
          <w:rFonts w:ascii="Calibri" w:eastAsia="Calibri" w:hAnsi="Calibri" w:cs="Calibri"/>
          <w:b/>
          <w:bCs/>
          <w:lang w:val="pt-PT"/>
        </w:rPr>
        <w:t xml:space="preserve">  </w:t>
      </w:r>
      <w:r w:rsidRPr="002833E8">
        <w:rPr>
          <w:rFonts w:ascii="Calibri" w:eastAsia="Calibri" w:hAnsi="Calibri" w:cs="Calibri"/>
          <w:lang w:val="pt-PT"/>
        </w:rPr>
        <w:t>*</w:t>
      </w:r>
      <w:r w:rsidRPr="002833E8">
        <w:rPr>
          <w:rFonts w:ascii="Calibri" w:eastAsia="Calibri" w:hAnsi="Calibri" w:cs="Calibri"/>
          <w:b/>
          <w:bCs/>
          <w:lang w:val="pt-PT"/>
        </w:rPr>
        <w:t xml:space="preserve">  </w:t>
      </w:r>
      <w:r w:rsidRPr="002833E8">
        <w:rPr>
          <w:rFonts w:ascii="Calibri" w:eastAsia="Calibri" w:hAnsi="Calibri" w:cs="Calibri"/>
          <w:b/>
          <w:bCs/>
          <w:u w:val="single" w:color="0000FF"/>
          <w:lang w:val="pt-PT"/>
        </w:rPr>
        <w:t>www.petrifiedforest.gr</w:t>
      </w:r>
      <w:r w:rsidRPr="002833E8">
        <w:rPr>
          <w:rFonts w:ascii="Calibri" w:eastAsia="Calibri" w:hAnsi="Calibri" w:cs="Calibri"/>
          <w:b/>
          <w:bCs/>
          <w:lang w:val="pt-PT"/>
        </w:rPr>
        <w:t xml:space="preserve">  </w:t>
      </w:r>
      <w:r w:rsidRPr="002833E8">
        <w:rPr>
          <w:rFonts w:ascii="Calibri" w:eastAsia="Calibri" w:hAnsi="Calibri" w:cs="Calibri"/>
          <w:lang w:val="pt-PT"/>
        </w:rPr>
        <w:t>*</w:t>
      </w:r>
      <w:r w:rsidRPr="002833E8">
        <w:rPr>
          <w:rFonts w:ascii="Calibri" w:eastAsia="Calibri" w:hAnsi="Calibri" w:cs="Calibri"/>
          <w:b/>
          <w:bCs/>
          <w:lang w:val="pt-PT"/>
        </w:rPr>
        <w:t xml:space="preserve">  E-Mail: </w:t>
      </w:r>
      <w:hyperlink r:id="rId9" w:history="1">
        <w:r w:rsidRPr="002833E8">
          <w:rPr>
            <w:rStyle w:val="Hyperlink0"/>
          </w:rPr>
          <w:t>lesvospf@otenet.gr</w:t>
        </w:r>
      </w:hyperlink>
    </w:p>
    <w:p w:rsidR="00EA0528" w:rsidRDefault="00EA0528" w:rsidP="00666131">
      <w:pPr>
        <w:pStyle w:val="BodyA"/>
        <w:jc w:val="center"/>
        <w:rPr>
          <w:b/>
          <w:bCs/>
          <w:sz w:val="44"/>
          <w:szCs w:val="44"/>
          <w:lang w:val="pt-PT"/>
        </w:rPr>
      </w:pPr>
    </w:p>
    <w:p w:rsidR="00614675" w:rsidRPr="00614675" w:rsidRDefault="00614675" w:rsidP="00614675">
      <w:pPr>
        <w:pStyle w:val="bodya0"/>
        <w:jc w:val="center"/>
        <w:rPr>
          <w:b/>
          <w:bCs/>
          <w:color w:val="00B0F0"/>
          <w:sz w:val="44"/>
          <w:szCs w:val="44"/>
        </w:rPr>
      </w:pPr>
      <w:r>
        <w:rPr>
          <w:b/>
          <w:bCs/>
          <w:color w:val="333333"/>
          <w:spacing w:val="15"/>
          <w:sz w:val="44"/>
          <w:szCs w:val="44"/>
          <w:shd w:val="clear" w:color="auto" w:fill="FFFFFF"/>
        </w:rPr>
        <w:t>Η ΛΕΣΒΟΣ ΠΡΟΟΡΙΣΜΟΣ ΓΙΑ ΟΡΝΙΘΟΠΑΡΑΤΗΡΗΤΕΣ</w:t>
      </w:r>
    </w:p>
    <w:p w:rsidR="00614675" w:rsidRDefault="00614675" w:rsidP="00130B65">
      <w:pPr>
        <w:pStyle w:val="bodya0"/>
        <w:jc w:val="center"/>
        <w:rPr>
          <w:rFonts w:cs="Helvetica"/>
          <w:b/>
          <w:bCs/>
          <w:sz w:val="32"/>
          <w:szCs w:val="32"/>
        </w:rPr>
      </w:pPr>
    </w:p>
    <w:p w:rsidR="00FA4E4B" w:rsidRDefault="003B34E5" w:rsidP="00130B65">
      <w:pPr>
        <w:pStyle w:val="bodya0"/>
        <w:jc w:val="center"/>
        <w:rPr>
          <w:rFonts w:cs="Helvetica"/>
          <w:b/>
          <w:bCs/>
          <w:sz w:val="32"/>
          <w:szCs w:val="32"/>
        </w:rPr>
      </w:pPr>
      <w:r>
        <w:rPr>
          <w:rFonts w:cs="Helvetica"/>
          <w:b/>
          <w:bCs/>
          <w:sz w:val="32"/>
          <w:szCs w:val="32"/>
        </w:rPr>
        <w:t xml:space="preserve">Συμμετοχή </w:t>
      </w:r>
      <w:r w:rsidR="00614675">
        <w:rPr>
          <w:rFonts w:cs="Helvetica"/>
          <w:b/>
          <w:bCs/>
          <w:sz w:val="32"/>
          <w:szCs w:val="32"/>
        </w:rPr>
        <w:t xml:space="preserve">στην παγκόσμια έκθεση </w:t>
      </w:r>
      <w:r w:rsidR="00FA4E4B">
        <w:rPr>
          <w:rFonts w:cs="Helvetica"/>
          <w:b/>
          <w:bCs/>
          <w:sz w:val="32"/>
          <w:szCs w:val="32"/>
        </w:rPr>
        <w:t>παρατήρησης πουλιών</w:t>
      </w:r>
    </w:p>
    <w:p w:rsidR="00FA4E4B" w:rsidRDefault="00FA4E4B" w:rsidP="00130B65">
      <w:pPr>
        <w:pStyle w:val="bodya0"/>
        <w:jc w:val="center"/>
        <w:rPr>
          <w:rFonts w:cs="Helvetica"/>
          <w:b/>
          <w:bCs/>
          <w:sz w:val="32"/>
          <w:szCs w:val="32"/>
        </w:rPr>
      </w:pPr>
    </w:p>
    <w:p w:rsidR="007B49FD" w:rsidRPr="00B4408F" w:rsidRDefault="003B34E5" w:rsidP="00130B65">
      <w:pPr>
        <w:pStyle w:val="bodya0"/>
        <w:jc w:val="center"/>
        <w:rPr>
          <w:b/>
          <w:bCs/>
          <w:color w:val="00B0F0"/>
          <w:sz w:val="44"/>
          <w:szCs w:val="44"/>
        </w:rPr>
      </w:pPr>
      <w:r>
        <w:rPr>
          <w:b/>
          <w:bCs/>
          <w:color w:val="333333"/>
          <w:spacing w:val="15"/>
          <w:sz w:val="44"/>
          <w:szCs w:val="44"/>
          <w:shd w:val="clear" w:color="auto" w:fill="FFFFFF"/>
          <w:lang w:val="en-US"/>
        </w:rPr>
        <w:t>Global</w:t>
      </w:r>
      <w:r w:rsidRPr="003B34E5">
        <w:rPr>
          <w:b/>
          <w:bCs/>
          <w:color w:val="333333"/>
          <w:spacing w:val="15"/>
          <w:sz w:val="44"/>
          <w:szCs w:val="44"/>
          <w:shd w:val="clear" w:color="auto" w:fill="FFFFFF"/>
        </w:rPr>
        <w:t xml:space="preserve"> </w:t>
      </w:r>
      <w:proofErr w:type="spellStart"/>
      <w:r>
        <w:rPr>
          <w:b/>
          <w:bCs/>
          <w:color w:val="333333"/>
          <w:spacing w:val="15"/>
          <w:sz w:val="44"/>
          <w:szCs w:val="44"/>
          <w:shd w:val="clear" w:color="auto" w:fill="FFFFFF"/>
          <w:lang w:val="en-US"/>
        </w:rPr>
        <w:t>Birdfair</w:t>
      </w:r>
      <w:proofErr w:type="spellEnd"/>
      <w:r w:rsidR="00B4408F" w:rsidRPr="00B4408F">
        <w:rPr>
          <w:b/>
          <w:bCs/>
          <w:color w:val="333333"/>
          <w:spacing w:val="15"/>
          <w:sz w:val="44"/>
          <w:szCs w:val="44"/>
          <w:shd w:val="clear" w:color="auto" w:fill="FFFFFF"/>
        </w:rPr>
        <w:t xml:space="preserve"> 20</w:t>
      </w:r>
      <w:r w:rsidR="002C6D7D">
        <w:rPr>
          <w:b/>
          <w:bCs/>
          <w:color w:val="333333"/>
          <w:spacing w:val="15"/>
          <w:sz w:val="44"/>
          <w:szCs w:val="44"/>
          <w:shd w:val="clear" w:color="auto" w:fill="FFFFFF"/>
        </w:rPr>
        <w:t>22</w:t>
      </w:r>
    </w:p>
    <w:p w:rsidR="0032446A" w:rsidRDefault="0032446A" w:rsidP="00614675">
      <w:pPr>
        <w:pStyle w:val="bodya0"/>
        <w:jc w:val="both"/>
        <w:rPr>
          <w:sz w:val="28"/>
          <w:szCs w:val="28"/>
        </w:rPr>
      </w:pPr>
    </w:p>
    <w:p w:rsidR="00614675" w:rsidRDefault="00614675" w:rsidP="00614675">
      <w:pPr>
        <w:pStyle w:val="bodya0"/>
        <w:jc w:val="both"/>
        <w:rPr>
          <w:sz w:val="28"/>
          <w:szCs w:val="28"/>
        </w:rPr>
      </w:pPr>
      <w:r>
        <w:rPr>
          <w:sz w:val="28"/>
          <w:szCs w:val="28"/>
        </w:rPr>
        <w:t xml:space="preserve">Το Μουσείο Φυσικής Ιστορίας Απολιθωμένου Δάσους Λέσβου παρουσιάζει τον πλούτο της </w:t>
      </w:r>
      <w:proofErr w:type="spellStart"/>
      <w:r>
        <w:rPr>
          <w:sz w:val="28"/>
          <w:szCs w:val="28"/>
        </w:rPr>
        <w:t>ορνιθοπανίδας</w:t>
      </w:r>
      <w:proofErr w:type="spellEnd"/>
      <w:r>
        <w:rPr>
          <w:sz w:val="28"/>
          <w:szCs w:val="28"/>
        </w:rPr>
        <w:t xml:space="preserve"> της Λέσβου και τις δυνατότητές της να φιλοξενήσει δραστηριότητες </w:t>
      </w:r>
      <w:proofErr w:type="spellStart"/>
      <w:r>
        <w:rPr>
          <w:sz w:val="28"/>
          <w:szCs w:val="28"/>
        </w:rPr>
        <w:t>ορνιθοπαρατήρσης</w:t>
      </w:r>
      <w:proofErr w:type="spellEnd"/>
      <w:r>
        <w:rPr>
          <w:sz w:val="28"/>
          <w:szCs w:val="28"/>
        </w:rPr>
        <w:t xml:space="preserve"> συμμετέχοντας στην Παγκόσμια Έκθεση Παρατήρησης Πουλιών </w:t>
      </w:r>
      <w:proofErr w:type="spellStart"/>
      <w:r w:rsidRPr="00614675">
        <w:rPr>
          <w:sz w:val="28"/>
          <w:szCs w:val="28"/>
        </w:rPr>
        <w:t>Global</w:t>
      </w:r>
      <w:proofErr w:type="spellEnd"/>
      <w:r w:rsidRPr="00614675">
        <w:rPr>
          <w:sz w:val="28"/>
          <w:szCs w:val="28"/>
        </w:rPr>
        <w:t xml:space="preserve"> </w:t>
      </w:r>
      <w:proofErr w:type="spellStart"/>
      <w:r w:rsidRPr="00614675">
        <w:rPr>
          <w:sz w:val="28"/>
          <w:szCs w:val="28"/>
        </w:rPr>
        <w:t>Birdfair</w:t>
      </w:r>
      <w:proofErr w:type="spellEnd"/>
      <w:r w:rsidRPr="00614675">
        <w:rPr>
          <w:sz w:val="28"/>
          <w:szCs w:val="28"/>
        </w:rPr>
        <w:t xml:space="preserve"> 2022.</w:t>
      </w:r>
    </w:p>
    <w:p w:rsidR="00614675" w:rsidRPr="00614675" w:rsidRDefault="00614675" w:rsidP="00614675">
      <w:pPr>
        <w:pStyle w:val="bodya0"/>
        <w:jc w:val="both"/>
        <w:rPr>
          <w:sz w:val="28"/>
          <w:szCs w:val="28"/>
        </w:rPr>
      </w:pPr>
    </w:p>
    <w:p w:rsidR="00FA4E4B" w:rsidRPr="00614675" w:rsidRDefault="00FA4E4B" w:rsidP="00614675">
      <w:pPr>
        <w:pStyle w:val="bodya0"/>
        <w:jc w:val="both"/>
        <w:rPr>
          <w:b/>
          <w:bCs/>
          <w:color w:val="00B0F0"/>
          <w:sz w:val="44"/>
          <w:szCs w:val="44"/>
        </w:rPr>
      </w:pPr>
      <w:proofErr w:type="spellStart"/>
      <w:r w:rsidRPr="00614675">
        <w:rPr>
          <w:sz w:val="28"/>
          <w:szCs w:val="28"/>
        </w:rPr>
        <w:t>To</w:t>
      </w:r>
      <w:proofErr w:type="spellEnd"/>
      <w:r w:rsidRPr="00FA4E4B">
        <w:rPr>
          <w:sz w:val="28"/>
          <w:szCs w:val="28"/>
        </w:rPr>
        <w:t xml:space="preserve"> </w:t>
      </w:r>
      <w:proofErr w:type="spellStart"/>
      <w:r w:rsidRPr="00614675">
        <w:rPr>
          <w:sz w:val="28"/>
          <w:szCs w:val="28"/>
        </w:rPr>
        <w:t>Global</w:t>
      </w:r>
      <w:proofErr w:type="spellEnd"/>
      <w:r w:rsidRPr="00FA4E4B">
        <w:rPr>
          <w:sz w:val="28"/>
          <w:szCs w:val="28"/>
        </w:rPr>
        <w:t xml:space="preserve"> </w:t>
      </w:r>
      <w:proofErr w:type="spellStart"/>
      <w:r w:rsidRPr="00614675">
        <w:rPr>
          <w:sz w:val="28"/>
          <w:szCs w:val="28"/>
        </w:rPr>
        <w:t>Birdfair</w:t>
      </w:r>
      <w:proofErr w:type="spellEnd"/>
      <w:r w:rsidRPr="00FA4E4B">
        <w:rPr>
          <w:sz w:val="28"/>
          <w:szCs w:val="28"/>
        </w:rPr>
        <w:t xml:space="preserve"> </w:t>
      </w:r>
      <w:r>
        <w:rPr>
          <w:sz w:val="28"/>
          <w:szCs w:val="28"/>
        </w:rPr>
        <w:t>ανοί</w:t>
      </w:r>
      <w:r w:rsidR="00614675">
        <w:rPr>
          <w:sz w:val="28"/>
          <w:szCs w:val="28"/>
        </w:rPr>
        <w:t>γ</w:t>
      </w:r>
      <w:r>
        <w:rPr>
          <w:sz w:val="28"/>
          <w:szCs w:val="28"/>
        </w:rPr>
        <w:t xml:space="preserve">ει τις πύλες του στο </w:t>
      </w:r>
      <w:r w:rsidRPr="00614675">
        <w:rPr>
          <w:sz w:val="28"/>
          <w:szCs w:val="28"/>
        </w:rPr>
        <w:t>Rutland</w:t>
      </w:r>
      <w:r w:rsidRPr="00FA4E4B">
        <w:rPr>
          <w:sz w:val="28"/>
          <w:szCs w:val="28"/>
        </w:rPr>
        <w:t xml:space="preserve"> </w:t>
      </w:r>
      <w:r>
        <w:rPr>
          <w:sz w:val="28"/>
          <w:szCs w:val="28"/>
        </w:rPr>
        <w:t>της Αγγλίας</w:t>
      </w:r>
      <w:r w:rsidR="00614675">
        <w:rPr>
          <w:sz w:val="28"/>
          <w:szCs w:val="28"/>
        </w:rPr>
        <w:t xml:space="preserve"> στις 15 Ιουλίου 2022</w:t>
      </w:r>
      <w:r>
        <w:rPr>
          <w:sz w:val="28"/>
          <w:szCs w:val="28"/>
        </w:rPr>
        <w:t xml:space="preserve">. Πρόκειται για την </w:t>
      </w:r>
      <w:proofErr w:type="spellStart"/>
      <w:r>
        <w:rPr>
          <w:sz w:val="28"/>
          <w:szCs w:val="28"/>
        </w:rPr>
        <w:t>πολυαναμενόμενη</w:t>
      </w:r>
      <w:proofErr w:type="spellEnd"/>
      <w:r>
        <w:rPr>
          <w:sz w:val="28"/>
          <w:szCs w:val="28"/>
        </w:rPr>
        <w:t xml:space="preserve"> έκθεση ορόσημο κάθε χρόνου για τους παρατηρητές πουλιών της Αγγλίας (</w:t>
      </w:r>
      <w:r w:rsidRPr="00614675">
        <w:rPr>
          <w:sz w:val="28"/>
          <w:szCs w:val="28"/>
        </w:rPr>
        <w:t>British</w:t>
      </w:r>
      <w:r w:rsidRPr="00FA4E4B">
        <w:rPr>
          <w:sz w:val="28"/>
          <w:szCs w:val="28"/>
        </w:rPr>
        <w:t xml:space="preserve"> </w:t>
      </w:r>
      <w:r w:rsidRPr="00614675">
        <w:rPr>
          <w:sz w:val="28"/>
          <w:szCs w:val="28"/>
        </w:rPr>
        <w:t>Birdwatching</w:t>
      </w:r>
      <w:r w:rsidRPr="00FA4E4B">
        <w:rPr>
          <w:sz w:val="28"/>
          <w:szCs w:val="28"/>
        </w:rPr>
        <w:t xml:space="preserve"> </w:t>
      </w:r>
      <w:r w:rsidRPr="00614675">
        <w:rPr>
          <w:sz w:val="28"/>
          <w:szCs w:val="28"/>
        </w:rPr>
        <w:t>Fair</w:t>
      </w:r>
      <w:r w:rsidRPr="00FA4E4B">
        <w:rPr>
          <w:sz w:val="28"/>
          <w:szCs w:val="28"/>
        </w:rPr>
        <w:t>)</w:t>
      </w:r>
      <w:r>
        <w:rPr>
          <w:sz w:val="28"/>
          <w:szCs w:val="28"/>
        </w:rPr>
        <w:t xml:space="preserve">, που φέτος, μετά από </w:t>
      </w:r>
      <w:proofErr w:type="spellStart"/>
      <w:r>
        <w:rPr>
          <w:sz w:val="28"/>
          <w:szCs w:val="28"/>
        </w:rPr>
        <w:t>δυό</w:t>
      </w:r>
      <w:proofErr w:type="spellEnd"/>
      <w:r>
        <w:rPr>
          <w:sz w:val="28"/>
          <w:szCs w:val="28"/>
        </w:rPr>
        <w:t xml:space="preserve"> χρόνια αδράνειας λόγω της πανδημίας, επανέρχεται ως παγκόσμια διοργάνωση. Στην έκθεση λαμβάνουν μέρος τουριστικοί πράκτορες και τουριστικοί προορισμοί εξειδικευμένοι για την παρατήρηση πουλιών, επίσημοι προμηθευτές εξοπλισμού παρατήρησης (τηλεσκόπια, κυάλια, φωτογραφικές μηχανές κ.ά.), βιβλίων, καλλιτέχνες με τις δημιουργίες τους ένδυσης-υπόδησης και άλλου εξοπλισμού κ.ά.</w:t>
      </w:r>
    </w:p>
    <w:p w:rsidR="00FA4E4B" w:rsidRDefault="00FA4E4B" w:rsidP="00710B31">
      <w:pPr>
        <w:pStyle w:val="Web"/>
        <w:shd w:val="clear" w:color="auto" w:fill="FFFFFF"/>
        <w:jc w:val="both"/>
        <w:rPr>
          <w:sz w:val="28"/>
          <w:szCs w:val="28"/>
        </w:rPr>
      </w:pPr>
      <w:r>
        <w:rPr>
          <w:sz w:val="28"/>
          <w:szCs w:val="28"/>
        </w:rPr>
        <w:t xml:space="preserve">Η έκθεση διαρκεί τρεις ημέρες (15-17 Ιουλίου) και πλαισιώνεται από παρουσιάσεις από ειδικούς και περιβαλλοντικές οργανώσεις, συζητήσεις και άλλα δρώμενα. Τα κέρδη των διοργανωτών από την έκθεση δωρίζονται κάθε χρόνο σε κάποιο συγκεκριμένο σκοπό για την προστασία και διατήρηση των </w:t>
      </w:r>
      <w:r>
        <w:rPr>
          <w:sz w:val="28"/>
          <w:szCs w:val="28"/>
        </w:rPr>
        <w:lastRenderedPageBreak/>
        <w:t>πουλιών σε διάφορες περιοχές του κόσμου</w:t>
      </w:r>
      <w:r w:rsidR="00951BD1" w:rsidRPr="00951BD1">
        <w:rPr>
          <w:sz w:val="28"/>
          <w:szCs w:val="28"/>
        </w:rPr>
        <w:t xml:space="preserve"> </w:t>
      </w:r>
      <w:r w:rsidR="00951BD1">
        <w:rPr>
          <w:sz w:val="28"/>
          <w:szCs w:val="28"/>
        </w:rPr>
        <w:t xml:space="preserve">που συντονίζει η </w:t>
      </w:r>
      <w:proofErr w:type="spellStart"/>
      <w:r w:rsidR="00951BD1">
        <w:rPr>
          <w:sz w:val="28"/>
          <w:szCs w:val="28"/>
          <w:lang w:val="en-US"/>
        </w:rPr>
        <w:t>periballontik</w:t>
      </w:r>
      <w:proofErr w:type="spellEnd"/>
      <w:r w:rsidR="00951BD1" w:rsidRPr="00951BD1">
        <w:rPr>
          <w:sz w:val="28"/>
          <w:szCs w:val="28"/>
        </w:rPr>
        <w:t>;</w:t>
      </w:r>
      <w:r w:rsidR="00951BD1">
        <w:rPr>
          <w:sz w:val="28"/>
          <w:szCs w:val="28"/>
          <w:lang w:val="en-US"/>
        </w:rPr>
        <w:t>h</w:t>
      </w:r>
      <w:r w:rsidR="00951BD1" w:rsidRPr="00951BD1">
        <w:rPr>
          <w:sz w:val="28"/>
          <w:szCs w:val="28"/>
        </w:rPr>
        <w:t xml:space="preserve"> </w:t>
      </w:r>
      <w:r w:rsidR="00951BD1">
        <w:rPr>
          <w:sz w:val="28"/>
          <w:szCs w:val="28"/>
        </w:rPr>
        <w:t xml:space="preserve">οργάνωση </w:t>
      </w:r>
      <w:r w:rsidR="00951BD1">
        <w:rPr>
          <w:sz w:val="28"/>
          <w:szCs w:val="28"/>
          <w:lang w:val="en-US"/>
        </w:rPr>
        <w:t>Birdlife</w:t>
      </w:r>
      <w:r>
        <w:rPr>
          <w:sz w:val="28"/>
          <w:szCs w:val="28"/>
        </w:rPr>
        <w:t>.</w:t>
      </w:r>
    </w:p>
    <w:p w:rsidR="00FA4E4B" w:rsidRPr="00FA4E4B" w:rsidRDefault="00FA4E4B" w:rsidP="00614675">
      <w:pPr>
        <w:pStyle w:val="Body"/>
        <w:spacing w:after="120"/>
        <w:jc w:val="center"/>
        <w:rPr>
          <w:rFonts w:ascii="Times New Roman" w:eastAsia="Times New Roman" w:hAnsi="Times New Roman" w:cs="Times New Roman"/>
          <w:b/>
          <w:bCs/>
          <w:color w:val="auto"/>
          <w:sz w:val="28"/>
          <w:szCs w:val="28"/>
          <w:bdr w:val="none" w:sz="0" w:space="0" w:color="auto" w:frame="1"/>
          <w:lang w:val="el-GR" w:eastAsia="el-GR"/>
        </w:rPr>
      </w:pPr>
      <w:r w:rsidRPr="00FA4E4B">
        <w:rPr>
          <w:rFonts w:ascii="Times New Roman" w:eastAsia="Times New Roman" w:hAnsi="Times New Roman" w:cs="Times New Roman"/>
          <w:b/>
          <w:bCs/>
          <w:color w:val="auto"/>
          <w:sz w:val="28"/>
          <w:szCs w:val="28"/>
          <w:bdr w:val="none" w:sz="0" w:space="0" w:color="auto" w:frame="1"/>
          <w:lang w:val="el-GR" w:eastAsia="el-GR"/>
        </w:rPr>
        <w:t>Η συμμετοχή της Λέσβου</w:t>
      </w:r>
    </w:p>
    <w:p w:rsidR="00FA4E4B" w:rsidRDefault="00FA4E4B" w:rsidP="00FA4E4B">
      <w:pPr>
        <w:pStyle w:val="Web"/>
        <w:shd w:val="clear" w:color="auto" w:fill="FFFFFF"/>
        <w:jc w:val="both"/>
        <w:rPr>
          <w:sz w:val="28"/>
          <w:szCs w:val="28"/>
        </w:rPr>
      </w:pPr>
      <w:r>
        <w:rPr>
          <w:sz w:val="28"/>
          <w:szCs w:val="28"/>
        </w:rPr>
        <w:t xml:space="preserve">Η Λέσβος αν και από τους πιο διάσημους προορισμούς στην Ευρώπη για την παρατήρηση πουλιών θα συμμετέχει για πρώτη φορά σε αυτή τη γιορτή. Τη συμμετοχή προετοίμασε το Μουσείο Φυσικής Ιστορίας Απολιθωμένου Δάσους Λέσβου θέλοντας να προβάλει το </w:t>
      </w:r>
      <w:r w:rsidR="00614675">
        <w:rPr>
          <w:sz w:val="28"/>
          <w:szCs w:val="28"/>
        </w:rPr>
        <w:t>φυσικό πλούτο</w:t>
      </w:r>
      <w:r>
        <w:rPr>
          <w:sz w:val="28"/>
          <w:szCs w:val="28"/>
        </w:rPr>
        <w:t xml:space="preserve"> της Λέσβου και να τραβήξει το ενδιαφέρον παρατηρητών και τουριστικών γραφείων που εξειδικεύονται στην παρατήρηση πουλιών στο νησί μας.</w:t>
      </w:r>
    </w:p>
    <w:p w:rsidR="00614675" w:rsidRDefault="00614675" w:rsidP="00FA4E4B">
      <w:pPr>
        <w:pStyle w:val="Web"/>
        <w:shd w:val="clear" w:color="auto" w:fill="FFFFFF"/>
        <w:jc w:val="both"/>
        <w:rPr>
          <w:sz w:val="28"/>
          <w:szCs w:val="28"/>
        </w:rPr>
      </w:pPr>
      <w:r>
        <w:rPr>
          <w:sz w:val="28"/>
          <w:szCs w:val="28"/>
        </w:rPr>
        <w:t xml:space="preserve">Η συμμετοχή της Λέσβου πραγματοποιείται στο πλαίσιο </w:t>
      </w:r>
      <w:r w:rsidRPr="00011104">
        <w:rPr>
          <w:sz w:val="28"/>
          <w:szCs w:val="28"/>
        </w:rPr>
        <w:t>της Πράξης «Δράσεις ανάδειξης προστατευόμενων περιοχών της Λέσβου», η οποία έχει ενταχθεί στο Επιχειρησιακό Πρόγραμμα «Βόρειο Αιγαίο 2014-2020».</w:t>
      </w:r>
    </w:p>
    <w:p w:rsidR="00FA4E4B" w:rsidRDefault="00614675" w:rsidP="00FA4E4B">
      <w:pPr>
        <w:pStyle w:val="Web"/>
        <w:shd w:val="clear" w:color="auto" w:fill="FFFFFF"/>
        <w:jc w:val="both"/>
        <w:rPr>
          <w:sz w:val="28"/>
          <w:szCs w:val="28"/>
        </w:rPr>
      </w:pPr>
      <w:r>
        <w:rPr>
          <w:sz w:val="28"/>
          <w:szCs w:val="28"/>
        </w:rPr>
        <w:t>Στο</w:t>
      </w:r>
      <w:r w:rsidR="00FA4E4B">
        <w:rPr>
          <w:sz w:val="28"/>
          <w:szCs w:val="28"/>
        </w:rPr>
        <w:t xml:space="preserve"> περίπτερο </w:t>
      </w:r>
      <w:r>
        <w:rPr>
          <w:sz w:val="28"/>
          <w:szCs w:val="28"/>
        </w:rPr>
        <w:t>της Λέσβου</w:t>
      </w:r>
      <w:r w:rsidR="00FA4E4B">
        <w:rPr>
          <w:sz w:val="28"/>
          <w:szCs w:val="28"/>
        </w:rPr>
        <w:t xml:space="preserve"> </w:t>
      </w:r>
      <w:proofErr w:type="spellStart"/>
      <w:r w:rsidR="00FA4E4B">
        <w:rPr>
          <w:sz w:val="28"/>
          <w:szCs w:val="28"/>
        </w:rPr>
        <w:t>προβάλονται</w:t>
      </w:r>
      <w:proofErr w:type="spellEnd"/>
      <w:r w:rsidR="00FA4E4B">
        <w:rPr>
          <w:sz w:val="28"/>
          <w:szCs w:val="28"/>
        </w:rPr>
        <w:t xml:space="preserve"> τα πιο ξεχωριστά και σημαντικά είδη πουλιών του νησιού στις διάφορες περιοχές του (υγρότοποι, δάση και ελαιώνες, μεσογειακοί </w:t>
      </w:r>
      <w:proofErr w:type="spellStart"/>
      <w:r w:rsidR="00FA4E4B">
        <w:rPr>
          <w:sz w:val="28"/>
          <w:szCs w:val="28"/>
        </w:rPr>
        <w:t>θαμνότοποι</w:t>
      </w:r>
      <w:proofErr w:type="spellEnd"/>
      <w:r w:rsidR="00FA4E4B">
        <w:rPr>
          <w:sz w:val="28"/>
          <w:szCs w:val="28"/>
        </w:rPr>
        <w:t xml:space="preserve"> και </w:t>
      </w:r>
      <w:proofErr w:type="spellStart"/>
      <w:r w:rsidR="00FA4E4B">
        <w:rPr>
          <w:sz w:val="28"/>
          <w:szCs w:val="28"/>
        </w:rPr>
        <w:t>βραχωδεις</w:t>
      </w:r>
      <w:proofErr w:type="spellEnd"/>
      <w:r w:rsidR="00FA4E4B">
        <w:rPr>
          <w:sz w:val="28"/>
          <w:szCs w:val="28"/>
        </w:rPr>
        <w:t xml:space="preserve"> περιοχές). </w:t>
      </w:r>
      <w:proofErr w:type="spellStart"/>
      <w:r w:rsidR="00FA4E4B">
        <w:rPr>
          <w:sz w:val="28"/>
          <w:szCs w:val="28"/>
        </w:rPr>
        <w:t>Συμπνέοντας</w:t>
      </w:r>
      <w:proofErr w:type="spellEnd"/>
      <w:r w:rsidR="00FA4E4B">
        <w:rPr>
          <w:sz w:val="28"/>
          <w:szCs w:val="28"/>
        </w:rPr>
        <w:t xml:space="preserve"> με τον φετινό στόχο του </w:t>
      </w:r>
      <w:r w:rsidR="00FA4E4B">
        <w:rPr>
          <w:sz w:val="28"/>
          <w:szCs w:val="28"/>
          <w:lang w:val="en-US"/>
        </w:rPr>
        <w:t>Global</w:t>
      </w:r>
      <w:r w:rsidR="00FA4E4B" w:rsidRPr="00FA4E4B">
        <w:rPr>
          <w:sz w:val="28"/>
          <w:szCs w:val="28"/>
        </w:rPr>
        <w:t xml:space="preserve"> </w:t>
      </w:r>
      <w:proofErr w:type="spellStart"/>
      <w:r w:rsidR="00FA4E4B">
        <w:rPr>
          <w:sz w:val="28"/>
          <w:szCs w:val="28"/>
          <w:lang w:val="en-US"/>
        </w:rPr>
        <w:t>Birdfair</w:t>
      </w:r>
      <w:proofErr w:type="spellEnd"/>
      <w:r w:rsidR="00FA4E4B" w:rsidRPr="00FA4E4B">
        <w:rPr>
          <w:sz w:val="28"/>
          <w:szCs w:val="28"/>
        </w:rPr>
        <w:t xml:space="preserve"> </w:t>
      </w:r>
      <w:r w:rsidR="00FA4E4B">
        <w:rPr>
          <w:sz w:val="28"/>
          <w:szCs w:val="28"/>
        </w:rPr>
        <w:t>που δεν είναι άλλος από το να αφήσει η όλη διοργάνωση το λιγότερο δυνατό περιβαλλοντικό αποτύπωμα, η αποστολή βασίζεται στην προβολή ηλεκτρονικού υλικού μέσω εφαρμογής στα κινητά των επισκεπτών στο περίπτερο και φυσικά άμεση παροχή πληροφοριών από τους επιστήμον</w:t>
      </w:r>
      <w:r>
        <w:rPr>
          <w:sz w:val="28"/>
          <w:szCs w:val="28"/>
        </w:rPr>
        <w:t>ες και συνεργάτες του Μουσείου.</w:t>
      </w:r>
    </w:p>
    <w:p w:rsidR="00FA4E4B" w:rsidRDefault="00614675" w:rsidP="00FA4E4B">
      <w:pPr>
        <w:pStyle w:val="Web"/>
        <w:shd w:val="clear" w:color="auto" w:fill="FFFFFF"/>
        <w:jc w:val="both"/>
        <w:rPr>
          <w:sz w:val="28"/>
          <w:szCs w:val="28"/>
        </w:rPr>
      </w:pPr>
      <w:r>
        <w:rPr>
          <w:sz w:val="28"/>
          <w:szCs w:val="28"/>
        </w:rPr>
        <w:t xml:space="preserve">Στο περίπτερο θα υποδέχονται τους επισκέπτες και θα παρέχουν πληροφόρηση για την </w:t>
      </w:r>
      <w:proofErr w:type="spellStart"/>
      <w:r>
        <w:rPr>
          <w:sz w:val="28"/>
          <w:szCs w:val="28"/>
        </w:rPr>
        <w:t>ορνιθοπανίδα</w:t>
      </w:r>
      <w:proofErr w:type="spellEnd"/>
      <w:r>
        <w:rPr>
          <w:sz w:val="28"/>
          <w:szCs w:val="28"/>
        </w:rPr>
        <w:t xml:space="preserve"> και τις δυνατότητες </w:t>
      </w:r>
      <w:proofErr w:type="spellStart"/>
      <w:r>
        <w:rPr>
          <w:sz w:val="28"/>
          <w:szCs w:val="28"/>
        </w:rPr>
        <w:t>ορνιθοπαρατήρησης</w:t>
      </w:r>
      <w:proofErr w:type="spellEnd"/>
      <w:r>
        <w:rPr>
          <w:sz w:val="28"/>
          <w:szCs w:val="28"/>
        </w:rPr>
        <w:t xml:space="preserve"> η </w:t>
      </w:r>
      <w:r w:rsidR="00FA4E4B">
        <w:rPr>
          <w:sz w:val="28"/>
          <w:szCs w:val="28"/>
        </w:rPr>
        <w:t xml:space="preserve">Δρ Ελένη Γαληνού, υπεύθυνη για την καταγραφή και προβολή ορνιθοπανίδας στο Μουσείο, και </w:t>
      </w:r>
      <w:r>
        <w:rPr>
          <w:sz w:val="28"/>
          <w:szCs w:val="28"/>
        </w:rPr>
        <w:t>ο</w:t>
      </w:r>
      <w:r w:rsidR="00FA4E4B">
        <w:rPr>
          <w:sz w:val="28"/>
          <w:szCs w:val="28"/>
        </w:rPr>
        <w:t xml:space="preserve"> Στέλιο</w:t>
      </w:r>
      <w:r>
        <w:rPr>
          <w:sz w:val="28"/>
          <w:szCs w:val="28"/>
        </w:rPr>
        <w:t>ς</w:t>
      </w:r>
      <w:r w:rsidR="00FA4E4B">
        <w:rPr>
          <w:sz w:val="28"/>
          <w:szCs w:val="28"/>
        </w:rPr>
        <w:t xml:space="preserve"> </w:t>
      </w:r>
      <w:proofErr w:type="spellStart"/>
      <w:r w:rsidR="00FA4E4B">
        <w:rPr>
          <w:sz w:val="28"/>
          <w:szCs w:val="28"/>
        </w:rPr>
        <w:t>Ζαννέτο</w:t>
      </w:r>
      <w:r>
        <w:rPr>
          <w:sz w:val="28"/>
          <w:szCs w:val="28"/>
        </w:rPr>
        <w:t>ς</w:t>
      </w:r>
      <w:proofErr w:type="spellEnd"/>
      <w:r w:rsidR="00FA4E4B">
        <w:rPr>
          <w:sz w:val="28"/>
          <w:szCs w:val="28"/>
        </w:rPr>
        <w:t>, Υπ. Διδάκτορα</w:t>
      </w:r>
      <w:r>
        <w:rPr>
          <w:sz w:val="28"/>
          <w:szCs w:val="28"/>
        </w:rPr>
        <w:t>ς</w:t>
      </w:r>
      <w:r w:rsidR="00FA4E4B">
        <w:rPr>
          <w:sz w:val="28"/>
          <w:szCs w:val="28"/>
        </w:rPr>
        <w:t xml:space="preserve"> του Τμήμ</w:t>
      </w:r>
      <w:r>
        <w:rPr>
          <w:sz w:val="28"/>
          <w:szCs w:val="28"/>
        </w:rPr>
        <w:t>ατος Περιβάλλοντος Παν. Αιγαίου.</w:t>
      </w:r>
    </w:p>
    <w:p w:rsidR="00FA4E4B" w:rsidRPr="00FA4E4B" w:rsidRDefault="00614675" w:rsidP="00614675">
      <w:pPr>
        <w:pStyle w:val="Web"/>
        <w:shd w:val="clear" w:color="auto" w:fill="FFFFFF"/>
        <w:jc w:val="both"/>
        <w:rPr>
          <w:color w:val="212529"/>
          <w:sz w:val="28"/>
          <w:szCs w:val="28"/>
        </w:rPr>
      </w:pPr>
      <w:r>
        <w:rPr>
          <w:sz w:val="28"/>
          <w:szCs w:val="28"/>
        </w:rPr>
        <w:t xml:space="preserve">Στα πλαίσια της έκθεσης θα πραγματοποιηθεί </w:t>
      </w:r>
      <w:r w:rsidR="00FA4E4B">
        <w:rPr>
          <w:sz w:val="28"/>
          <w:szCs w:val="28"/>
        </w:rPr>
        <w:t xml:space="preserve">ειδική παρουσίαση στους επισκέπτες με θέμα τα πουλιά της Λέσβου την Κυριακή 14:30 στην αίθουσα </w:t>
      </w:r>
      <w:r w:rsidR="00FA4E4B">
        <w:rPr>
          <w:sz w:val="28"/>
          <w:szCs w:val="28"/>
          <w:lang w:val="en-US"/>
        </w:rPr>
        <w:t>Curlew</w:t>
      </w:r>
      <w:r w:rsidR="00FA4E4B" w:rsidRPr="00FA4E4B">
        <w:rPr>
          <w:sz w:val="28"/>
          <w:szCs w:val="28"/>
        </w:rPr>
        <w:t>.</w:t>
      </w:r>
    </w:p>
    <w:p w:rsidR="00FA4E4B" w:rsidRDefault="00614675" w:rsidP="00710B31">
      <w:pPr>
        <w:pStyle w:val="Body"/>
        <w:spacing w:after="120"/>
        <w:jc w:val="both"/>
        <w:rPr>
          <w:rFonts w:ascii="Times New Roman" w:eastAsia="Times New Roman" w:hAnsi="Times New Roman" w:cs="Times New Roman"/>
          <w:color w:val="auto"/>
          <w:sz w:val="28"/>
          <w:szCs w:val="28"/>
          <w:bdr w:val="none" w:sz="0" w:space="0" w:color="auto" w:frame="1"/>
          <w:lang w:val="el-GR" w:eastAsia="el-GR"/>
        </w:rPr>
      </w:pPr>
      <w:r>
        <w:rPr>
          <w:rFonts w:ascii="Times New Roman" w:eastAsia="Times New Roman" w:hAnsi="Times New Roman" w:cs="Times New Roman"/>
          <w:color w:val="auto"/>
          <w:sz w:val="28"/>
          <w:szCs w:val="28"/>
          <w:bdr w:val="none" w:sz="0" w:space="0" w:color="auto" w:frame="1"/>
          <w:lang w:val="el-GR" w:eastAsia="el-GR"/>
        </w:rPr>
        <w:t>Ήδη η συμμετοχή της Λέσβου προβάλλεται από τα μ</w:t>
      </w:r>
      <w:r w:rsidR="00FA4E4B">
        <w:rPr>
          <w:rFonts w:ascii="Times New Roman" w:eastAsia="Times New Roman" w:hAnsi="Times New Roman" w:cs="Times New Roman"/>
          <w:color w:val="auto"/>
          <w:sz w:val="28"/>
          <w:szCs w:val="28"/>
          <w:bdr w:val="none" w:sz="0" w:space="0" w:color="auto" w:frame="1"/>
          <w:lang w:val="el-GR" w:eastAsia="el-GR"/>
        </w:rPr>
        <w:t xml:space="preserve">έσα </w:t>
      </w:r>
      <w:r>
        <w:rPr>
          <w:rFonts w:ascii="Times New Roman" w:eastAsia="Times New Roman" w:hAnsi="Times New Roman" w:cs="Times New Roman"/>
          <w:color w:val="auto"/>
          <w:sz w:val="28"/>
          <w:szCs w:val="28"/>
          <w:bdr w:val="none" w:sz="0" w:space="0" w:color="auto" w:frame="1"/>
          <w:lang w:val="el-GR" w:eastAsia="el-GR"/>
        </w:rPr>
        <w:t>κ</w:t>
      </w:r>
      <w:r w:rsidR="00FA4E4B">
        <w:rPr>
          <w:rFonts w:ascii="Times New Roman" w:eastAsia="Times New Roman" w:hAnsi="Times New Roman" w:cs="Times New Roman"/>
          <w:color w:val="auto"/>
          <w:sz w:val="28"/>
          <w:szCs w:val="28"/>
          <w:bdr w:val="none" w:sz="0" w:space="0" w:color="auto" w:frame="1"/>
          <w:lang w:val="el-GR" w:eastAsia="el-GR"/>
        </w:rPr>
        <w:t xml:space="preserve">οινωνικής </w:t>
      </w:r>
      <w:r>
        <w:rPr>
          <w:rFonts w:ascii="Times New Roman" w:eastAsia="Times New Roman" w:hAnsi="Times New Roman" w:cs="Times New Roman"/>
          <w:color w:val="auto"/>
          <w:sz w:val="28"/>
          <w:szCs w:val="28"/>
          <w:bdr w:val="none" w:sz="0" w:space="0" w:color="auto" w:frame="1"/>
          <w:lang w:val="el-GR" w:eastAsia="el-GR"/>
        </w:rPr>
        <w:t>δ</w:t>
      </w:r>
      <w:r w:rsidR="00FA4E4B">
        <w:rPr>
          <w:rFonts w:ascii="Times New Roman" w:eastAsia="Times New Roman" w:hAnsi="Times New Roman" w:cs="Times New Roman"/>
          <w:color w:val="auto"/>
          <w:sz w:val="28"/>
          <w:szCs w:val="28"/>
          <w:bdr w:val="none" w:sz="0" w:space="0" w:color="auto" w:frame="1"/>
          <w:lang w:val="el-GR" w:eastAsia="el-GR"/>
        </w:rPr>
        <w:t xml:space="preserve">ικτύωσης </w:t>
      </w:r>
      <w:r>
        <w:rPr>
          <w:rFonts w:ascii="Times New Roman" w:eastAsia="Times New Roman" w:hAnsi="Times New Roman" w:cs="Times New Roman"/>
          <w:color w:val="auto"/>
          <w:sz w:val="28"/>
          <w:szCs w:val="28"/>
          <w:bdr w:val="none" w:sz="0" w:space="0" w:color="auto" w:frame="1"/>
          <w:lang w:val="el-GR" w:eastAsia="el-GR"/>
        </w:rPr>
        <w:t xml:space="preserve">της έκθεσης </w:t>
      </w:r>
      <w:r w:rsidR="00951B9A">
        <w:rPr>
          <w:rFonts w:ascii="Times New Roman" w:eastAsia="Times New Roman" w:hAnsi="Times New Roman" w:cs="Times New Roman"/>
          <w:color w:val="auto"/>
          <w:sz w:val="28"/>
          <w:szCs w:val="28"/>
          <w:bdr w:val="none" w:sz="0" w:space="0" w:color="auto" w:frame="1"/>
          <w:lang w:val="el-GR" w:eastAsia="el-GR"/>
        </w:rPr>
        <w:t xml:space="preserve">στους χιλιάδες επισκέπτες και </w:t>
      </w:r>
      <w:proofErr w:type="spellStart"/>
      <w:r w:rsidR="00951B9A">
        <w:rPr>
          <w:rFonts w:ascii="Times New Roman" w:eastAsia="Times New Roman" w:hAnsi="Times New Roman" w:cs="Times New Roman"/>
          <w:color w:val="auto"/>
          <w:sz w:val="28"/>
          <w:szCs w:val="28"/>
          <w:bdr w:val="none" w:sz="0" w:space="0" w:color="auto" w:frame="1"/>
          <w:lang w:val="el-GR" w:eastAsia="el-GR"/>
        </w:rPr>
        <w:t>ορνιθοπαρατηρητές</w:t>
      </w:r>
      <w:proofErr w:type="spellEnd"/>
      <w:r w:rsidR="00951B9A">
        <w:rPr>
          <w:rFonts w:ascii="Times New Roman" w:eastAsia="Times New Roman" w:hAnsi="Times New Roman" w:cs="Times New Roman"/>
          <w:color w:val="auto"/>
          <w:sz w:val="28"/>
          <w:szCs w:val="28"/>
          <w:bdr w:val="none" w:sz="0" w:space="0" w:color="auto" w:frame="1"/>
          <w:lang w:val="el-GR" w:eastAsia="el-GR"/>
        </w:rPr>
        <w:t xml:space="preserve"> του Ηνωμένου Βασιλείου</w:t>
      </w:r>
      <w:r w:rsidR="00FA4E4B">
        <w:rPr>
          <w:rFonts w:ascii="Times New Roman" w:eastAsia="Times New Roman" w:hAnsi="Times New Roman" w:cs="Times New Roman"/>
          <w:color w:val="auto"/>
          <w:sz w:val="28"/>
          <w:szCs w:val="28"/>
          <w:bdr w:val="none" w:sz="0" w:space="0" w:color="auto" w:frame="1"/>
          <w:lang w:val="el-GR" w:eastAsia="el-GR"/>
        </w:rPr>
        <w:t>.</w:t>
      </w:r>
    </w:p>
    <w:p w:rsidR="00FA4E4B" w:rsidRDefault="00FA4E4B" w:rsidP="00710B31">
      <w:pPr>
        <w:pStyle w:val="Body"/>
        <w:spacing w:after="120"/>
        <w:jc w:val="both"/>
        <w:rPr>
          <w:rFonts w:ascii="Times New Roman" w:eastAsia="Times New Roman" w:hAnsi="Times New Roman" w:cs="Times New Roman"/>
          <w:color w:val="auto"/>
          <w:sz w:val="28"/>
          <w:szCs w:val="28"/>
          <w:bdr w:val="none" w:sz="0" w:space="0" w:color="auto" w:frame="1"/>
          <w:lang w:val="el-GR" w:eastAsia="el-GR"/>
        </w:rPr>
      </w:pPr>
      <w:r w:rsidRPr="00FA4E4B">
        <w:rPr>
          <w:rFonts w:ascii="Times New Roman" w:eastAsia="Times New Roman" w:hAnsi="Times New Roman" w:cs="Times New Roman"/>
          <w:color w:val="auto"/>
          <w:sz w:val="28"/>
          <w:szCs w:val="28"/>
          <w:bdr w:val="none" w:sz="0" w:space="0" w:color="auto" w:frame="1"/>
          <w:lang w:val="el-GR" w:eastAsia="el-GR"/>
        </w:rPr>
        <w:t>https://www.facebook.com/naturalhistorymuseumlesvosgr</w:t>
      </w:r>
    </w:p>
    <w:p w:rsidR="00FA4E4B" w:rsidRDefault="00FF1A93" w:rsidP="00710B31">
      <w:pPr>
        <w:pStyle w:val="Body"/>
        <w:spacing w:after="120"/>
        <w:jc w:val="both"/>
        <w:rPr>
          <w:rFonts w:ascii="Times New Roman" w:eastAsia="Times New Roman" w:hAnsi="Times New Roman" w:cs="Times New Roman"/>
          <w:color w:val="auto"/>
          <w:sz w:val="28"/>
          <w:szCs w:val="28"/>
          <w:bdr w:val="none" w:sz="0" w:space="0" w:color="auto" w:frame="1"/>
          <w:lang w:val="el-GR" w:eastAsia="el-GR"/>
        </w:rPr>
      </w:pPr>
      <w:hyperlink r:id="rId10" w:history="1">
        <w:r w:rsidR="00FA4E4B" w:rsidRPr="004D47DD">
          <w:rPr>
            <w:rStyle w:val="-"/>
            <w:rFonts w:ascii="Times New Roman" w:eastAsia="Times New Roman" w:hAnsi="Times New Roman" w:cs="Times New Roman"/>
            <w:sz w:val="28"/>
            <w:szCs w:val="28"/>
            <w:bdr w:val="none" w:sz="0" w:space="0" w:color="auto" w:frame="1"/>
            <w:lang w:val="el-GR" w:eastAsia="el-GR"/>
          </w:rPr>
          <w:t>https://www.instagram.com/lesvospetrifiedforestmuseum/</w:t>
        </w:r>
      </w:hyperlink>
    </w:p>
    <w:p w:rsidR="00F97562" w:rsidRPr="00951B9A" w:rsidRDefault="00951B9A" w:rsidP="00710B31">
      <w:pPr>
        <w:pStyle w:val="Body"/>
        <w:spacing w:after="120"/>
        <w:jc w:val="both"/>
        <w:rPr>
          <w:rFonts w:ascii="Times New Roman" w:eastAsia="Times New Roman" w:hAnsi="Times New Roman" w:cs="Times New Roman"/>
          <w:color w:val="auto"/>
          <w:sz w:val="28"/>
          <w:szCs w:val="28"/>
          <w:bdr w:val="none" w:sz="0" w:space="0" w:color="auto" w:frame="1"/>
          <w:lang w:val="el-GR" w:eastAsia="el-GR"/>
        </w:rPr>
      </w:pPr>
      <w:r>
        <w:rPr>
          <w:rFonts w:ascii="Times New Roman" w:eastAsia="Times New Roman" w:hAnsi="Times New Roman" w:cs="Times New Roman"/>
          <w:color w:val="auto"/>
          <w:sz w:val="28"/>
          <w:szCs w:val="28"/>
          <w:bdr w:val="none" w:sz="0" w:space="0" w:color="auto" w:frame="1"/>
          <w:lang w:val="el-GR" w:eastAsia="el-GR"/>
        </w:rPr>
        <w:t>Επίσης, προβάλλεται</w:t>
      </w:r>
      <w:r w:rsidR="00FA4E4B">
        <w:rPr>
          <w:rFonts w:ascii="Times New Roman" w:eastAsia="Times New Roman" w:hAnsi="Times New Roman" w:cs="Times New Roman"/>
          <w:color w:val="auto"/>
          <w:sz w:val="28"/>
          <w:szCs w:val="28"/>
          <w:bdr w:val="none" w:sz="0" w:space="0" w:color="auto" w:frame="1"/>
          <w:lang w:val="el-GR" w:eastAsia="el-GR"/>
        </w:rPr>
        <w:t xml:space="preserve"> στους </w:t>
      </w:r>
      <w:proofErr w:type="spellStart"/>
      <w:r w:rsidR="00FA4E4B">
        <w:rPr>
          <w:rFonts w:ascii="Times New Roman" w:eastAsia="Times New Roman" w:hAnsi="Times New Roman" w:cs="Times New Roman"/>
          <w:color w:val="auto"/>
          <w:sz w:val="28"/>
          <w:szCs w:val="28"/>
          <w:bdr w:val="none" w:sz="0" w:space="0" w:color="auto" w:frame="1"/>
          <w:lang w:val="el-GR" w:eastAsia="el-GR"/>
        </w:rPr>
        <w:t>ιστοτόπους</w:t>
      </w:r>
      <w:proofErr w:type="spellEnd"/>
      <w:r w:rsidR="00F97562">
        <w:rPr>
          <w:rFonts w:ascii="Times New Roman" w:eastAsia="Times New Roman" w:hAnsi="Times New Roman" w:cs="Times New Roman"/>
          <w:color w:val="auto"/>
          <w:sz w:val="28"/>
          <w:szCs w:val="28"/>
          <w:bdr w:val="none" w:sz="0" w:space="0" w:color="auto" w:frame="1"/>
          <w:lang w:val="el-GR" w:eastAsia="el-GR"/>
        </w:rPr>
        <w:t xml:space="preserve"> του Μουσείου Φυσικής Ιστορίας Απολιθωμένου Δάσους Λέσβου </w:t>
      </w:r>
      <w:hyperlink r:id="rId11" w:history="1">
        <w:r w:rsidR="00F97562">
          <w:rPr>
            <w:rStyle w:val="-"/>
            <w:rFonts w:ascii="Times New Roman" w:eastAsia="Times New Roman" w:hAnsi="Times New Roman" w:cs="Times New Roman"/>
            <w:sz w:val="28"/>
            <w:szCs w:val="28"/>
            <w:bdr w:val="none" w:sz="0" w:space="0" w:color="auto" w:frame="1"/>
            <w:lang w:val="el-GR" w:eastAsia="el-GR"/>
          </w:rPr>
          <w:t>www.lesvosmuseum.gr</w:t>
        </w:r>
      </w:hyperlink>
      <w:r w:rsidR="00F97562">
        <w:rPr>
          <w:rFonts w:ascii="Times New Roman" w:eastAsia="Times New Roman" w:hAnsi="Times New Roman" w:cs="Times New Roman"/>
          <w:color w:val="auto"/>
          <w:sz w:val="28"/>
          <w:szCs w:val="28"/>
          <w:bdr w:val="none" w:sz="0" w:space="0" w:color="auto" w:frame="1"/>
          <w:lang w:val="el-GR" w:eastAsia="el-GR"/>
        </w:rPr>
        <w:t xml:space="preserve">, </w:t>
      </w:r>
      <w:proofErr w:type="spellStart"/>
      <w:r w:rsidR="00F97562">
        <w:rPr>
          <w:rFonts w:ascii="Times New Roman" w:eastAsia="Times New Roman" w:hAnsi="Times New Roman" w:cs="Times New Roman"/>
          <w:color w:val="auto"/>
          <w:sz w:val="28"/>
          <w:szCs w:val="28"/>
          <w:u w:val="single"/>
          <w:bdr w:val="none" w:sz="0" w:space="0" w:color="auto" w:frame="1"/>
          <w:lang w:val="el-GR" w:eastAsia="el-GR"/>
        </w:rPr>
        <w:t>www.lesvos</w:t>
      </w:r>
      <w:r w:rsidR="00F97562">
        <w:rPr>
          <w:rFonts w:ascii="Times New Roman" w:eastAsia="Times New Roman" w:hAnsi="Times New Roman" w:cs="Times New Roman"/>
          <w:color w:val="auto"/>
          <w:sz w:val="28"/>
          <w:szCs w:val="28"/>
          <w:u w:val="single"/>
          <w:bdr w:val="none" w:sz="0" w:space="0" w:color="auto" w:frame="1"/>
          <w:lang w:val="en-US" w:eastAsia="el-GR"/>
        </w:rPr>
        <w:t>geopark</w:t>
      </w:r>
      <w:proofErr w:type="spellEnd"/>
      <w:r w:rsidR="00F97562">
        <w:rPr>
          <w:rFonts w:ascii="Times New Roman" w:eastAsia="Times New Roman" w:hAnsi="Times New Roman" w:cs="Times New Roman"/>
          <w:color w:val="auto"/>
          <w:sz w:val="28"/>
          <w:szCs w:val="28"/>
          <w:u w:val="single"/>
          <w:bdr w:val="none" w:sz="0" w:space="0" w:color="auto" w:frame="1"/>
          <w:lang w:val="el-GR" w:eastAsia="el-GR"/>
        </w:rPr>
        <w:t>.</w:t>
      </w:r>
      <w:proofErr w:type="spellStart"/>
      <w:r w:rsidR="00F97562">
        <w:rPr>
          <w:rFonts w:ascii="Times New Roman" w:eastAsia="Times New Roman" w:hAnsi="Times New Roman" w:cs="Times New Roman"/>
          <w:color w:val="auto"/>
          <w:sz w:val="28"/>
          <w:szCs w:val="28"/>
          <w:u w:val="single"/>
          <w:bdr w:val="none" w:sz="0" w:space="0" w:color="auto" w:frame="1"/>
          <w:lang w:val="el-GR" w:eastAsia="el-GR"/>
        </w:rPr>
        <w:t>gr</w:t>
      </w:r>
      <w:proofErr w:type="spellEnd"/>
      <w:r w:rsidR="00F97562">
        <w:rPr>
          <w:rFonts w:ascii="Times New Roman" w:eastAsia="Times New Roman" w:hAnsi="Times New Roman" w:cs="Times New Roman"/>
          <w:color w:val="auto"/>
          <w:sz w:val="28"/>
          <w:szCs w:val="28"/>
          <w:bdr w:val="none" w:sz="0" w:space="0" w:color="auto" w:frame="1"/>
          <w:lang w:val="el-GR" w:eastAsia="el-GR"/>
        </w:rPr>
        <w:t xml:space="preserve"> </w:t>
      </w:r>
      <w:r>
        <w:rPr>
          <w:rFonts w:ascii="Times New Roman" w:eastAsia="Times New Roman" w:hAnsi="Times New Roman" w:cs="Times New Roman"/>
          <w:color w:val="auto"/>
          <w:sz w:val="28"/>
          <w:szCs w:val="28"/>
          <w:bdr w:val="none" w:sz="0" w:space="0" w:color="auto" w:frame="1"/>
          <w:lang w:val="el-GR" w:eastAsia="el-GR"/>
        </w:rPr>
        <w:t xml:space="preserve">και </w:t>
      </w:r>
      <w:hyperlink r:id="rId12" w:history="1">
        <w:r w:rsidRPr="00006E7B">
          <w:rPr>
            <w:rStyle w:val="-"/>
            <w:rFonts w:ascii="Times New Roman" w:eastAsia="Times New Roman" w:hAnsi="Times New Roman" w:cs="Times New Roman"/>
            <w:sz w:val="28"/>
            <w:szCs w:val="28"/>
            <w:bdr w:val="none" w:sz="0" w:space="0" w:color="auto" w:frame="1"/>
            <w:lang w:val="en-US" w:eastAsia="el-GR"/>
          </w:rPr>
          <w:t>www</w:t>
        </w:r>
        <w:r w:rsidRPr="00951B9A">
          <w:rPr>
            <w:rStyle w:val="-"/>
            <w:rFonts w:ascii="Times New Roman" w:eastAsia="Times New Roman" w:hAnsi="Times New Roman" w:cs="Times New Roman"/>
            <w:sz w:val="28"/>
            <w:szCs w:val="28"/>
            <w:bdr w:val="none" w:sz="0" w:space="0" w:color="auto" w:frame="1"/>
            <w:lang w:val="el-GR" w:eastAsia="el-GR"/>
          </w:rPr>
          <w:t>.</w:t>
        </w:r>
        <w:proofErr w:type="spellStart"/>
        <w:r w:rsidRPr="00006E7B">
          <w:rPr>
            <w:rStyle w:val="-"/>
            <w:rFonts w:ascii="Times New Roman" w:eastAsia="Times New Roman" w:hAnsi="Times New Roman" w:cs="Times New Roman"/>
            <w:sz w:val="28"/>
            <w:szCs w:val="28"/>
            <w:bdr w:val="none" w:sz="0" w:space="0" w:color="auto" w:frame="1"/>
            <w:lang w:val="en-US" w:eastAsia="el-GR"/>
          </w:rPr>
          <w:t>lesvosbirds</w:t>
        </w:r>
        <w:proofErr w:type="spellEnd"/>
        <w:r w:rsidRPr="00951B9A">
          <w:rPr>
            <w:rStyle w:val="-"/>
            <w:rFonts w:ascii="Times New Roman" w:eastAsia="Times New Roman" w:hAnsi="Times New Roman" w:cs="Times New Roman"/>
            <w:sz w:val="28"/>
            <w:szCs w:val="28"/>
            <w:bdr w:val="none" w:sz="0" w:space="0" w:color="auto" w:frame="1"/>
            <w:lang w:val="el-GR" w:eastAsia="el-GR"/>
          </w:rPr>
          <w:t>.</w:t>
        </w:r>
        <w:proofErr w:type="spellStart"/>
        <w:r w:rsidRPr="00006E7B">
          <w:rPr>
            <w:rStyle w:val="-"/>
            <w:rFonts w:ascii="Times New Roman" w:eastAsia="Times New Roman" w:hAnsi="Times New Roman" w:cs="Times New Roman"/>
            <w:sz w:val="28"/>
            <w:szCs w:val="28"/>
            <w:bdr w:val="none" w:sz="0" w:space="0" w:color="auto" w:frame="1"/>
            <w:lang w:val="en-US" w:eastAsia="el-GR"/>
          </w:rPr>
          <w:t>gr</w:t>
        </w:r>
        <w:proofErr w:type="spellEnd"/>
      </w:hyperlink>
      <w:r w:rsidRPr="00951B9A">
        <w:rPr>
          <w:rFonts w:ascii="Times New Roman" w:eastAsia="Times New Roman" w:hAnsi="Times New Roman" w:cs="Times New Roman"/>
          <w:color w:val="auto"/>
          <w:sz w:val="28"/>
          <w:szCs w:val="28"/>
          <w:bdr w:val="none" w:sz="0" w:space="0" w:color="auto" w:frame="1"/>
          <w:lang w:val="el-GR" w:eastAsia="el-GR"/>
        </w:rPr>
        <w:t xml:space="preserve">. </w:t>
      </w:r>
    </w:p>
    <w:p w:rsidR="00FA4E4B" w:rsidRDefault="00FA4E4B" w:rsidP="00FA4E4B">
      <w:pPr>
        <w:pStyle w:val="Body"/>
        <w:spacing w:after="120"/>
        <w:jc w:val="both"/>
        <w:rPr>
          <w:rFonts w:ascii="Times New Roman" w:eastAsia="Times New Roman" w:hAnsi="Times New Roman" w:cs="Times New Roman"/>
          <w:color w:val="auto"/>
          <w:sz w:val="28"/>
          <w:szCs w:val="28"/>
          <w:bdr w:val="none" w:sz="0" w:space="0" w:color="auto" w:frame="1"/>
          <w:lang w:val="el-GR" w:eastAsia="el-GR"/>
        </w:rPr>
      </w:pPr>
      <w:r>
        <w:rPr>
          <w:rFonts w:ascii="Times New Roman" w:eastAsia="Times New Roman" w:hAnsi="Times New Roman" w:cs="Times New Roman"/>
          <w:color w:val="auto"/>
          <w:sz w:val="28"/>
          <w:szCs w:val="28"/>
          <w:bdr w:val="none" w:sz="0" w:space="0" w:color="auto" w:frame="1"/>
          <w:lang w:val="el-GR" w:eastAsia="el-GR"/>
        </w:rPr>
        <w:t xml:space="preserve">Περισσότερες πληροφορίες για την έκθεση: </w:t>
      </w:r>
      <w:hyperlink r:id="rId13" w:history="1">
        <w:r w:rsidR="00B255F8" w:rsidRPr="004D47DD">
          <w:rPr>
            <w:rStyle w:val="-"/>
            <w:rFonts w:ascii="Times New Roman" w:eastAsia="Times New Roman" w:hAnsi="Times New Roman" w:cs="Times New Roman"/>
            <w:sz w:val="28"/>
            <w:szCs w:val="28"/>
            <w:bdr w:val="none" w:sz="0" w:space="0" w:color="auto" w:frame="1"/>
            <w:lang w:val="el-GR" w:eastAsia="el-GR"/>
          </w:rPr>
          <w:t>https://globalbirdfair.org/</w:t>
        </w:r>
      </w:hyperlink>
    </w:p>
    <w:p w:rsidR="00B255F8" w:rsidRDefault="00B255F8" w:rsidP="00FA4E4B">
      <w:pPr>
        <w:pStyle w:val="Body"/>
        <w:spacing w:after="120"/>
        <w:jc w:val="both"/>
        <w:rPr>
          <w:rFonts w:ascii="Times New Roman" w:eastAsia="Times New Roman" w:hAnsi="Times New Roman" w:cs="Times New Roman"/>
          <w:color w:val="auto"/>
          <w:sz w:val="28"/>
          <w:szCs w:val="28"/>
          <w:bdr w:val="none" w:sz="0" w:space="0" w:color="auto" w:frame="1"/>
          <w:lang w:val="el-GR" w:eastAsia="el-GR"/>
        </w:rPr>
      </w:pPr>
    </w:p>
    <w:p w:rsidR="00607278" w:rsidRPr="00DC0D8D" w:rsidRDefault="00B255F8" w:rsidP="00951B9A">
      <w:pPr>
        <w:pStyle w:val="Body"/>
        <w:spacing w:after="120"/>
        <w:jc w:val="both"/>
        <w:rPr>
          <w:color w:val="00B0F0"/>
          <w:sz w:val="28"/>
          <w:szCs w:val="28"/>
          <w:lang w:val="el-GR"/>
        </w:rPr>
      </w:pPr>
      <w:r w:rsidRPr="00B255F8">
        <w:rPr>
          <w:rFonts w:ascii="Times New Roman" w:eastAsia="Times New Roman" w:hAnsi="Times New Roman" w:cs="Times New Roman"/>
          <w:color w:val="auto"/>
          <w:sz w:val="28"/>
          <w:szCs w:val="28"/>
          <w:bdr w:val="none" w:sz="0" w:space="0" w:color="auto" w:frame="1"/>
          <w:lang w:val="el-GR" w:eastAsia="el-GR"/>
        </w:rPr>
        <w:t>(</w:t>
      </w:r>
      <w:r>
        <w:rPr>
          <w:rFonts w:ascii="Times New Roman" w:eastAsia="Times New Roman" w:hAnsi="Times New Roman" w:cs="Times New Roman"/>
          <w:color w:val="auto"/>
          <w:sz w:val="28"/>
          <w:szCs w:val="28"/>
          <w:bdr w:val="none" w:sz="0" w:space="0" w:color="auto" w:frame="1"/>
          <w:lang w:val="el-GR" w:eastAsia="el-GR"/>
        </w:rPr>
        <w:t xml:space="preserve">Η φωτογραφία του </w:t>
      </w:r>
      <w:proofErr w:type="spellStart"/>
      <w:r>
        <w:rPr>
          <w:rFonts w:ascii="Times New Roman" w:eastAsia="Times New Roman" w:hAnsi="Times New Roman" w:cs="Times New Roman"/>
          <w:color w:val="auto"/>
          <w:sz w:val="28"/>
          <w:szCs w:val="28"/>
          <w:bdr w:val="none" w:sz="0" w:space="0" w:color="auto" w:frame="1"/>
          <w:lang w:val="el-GR" w:eastAsia="el-GR"/>
        </w:rPr>
        <w:t>Μελισοφάγου</w:t>
      </w:r>
      <w:proofErr w:type="spellEnd"/>
      <w:r>
        <w:rPr>
          <w:rFonts w:ascii="Times New Roman" w:eastAsia="Times New Roman" w:hAnsi="Times New Roman" w:cs="Times New Roman"/>
          <w:color w:val="auto"/>
          <w:sz w:val="28"/>
          <w:szCs w:val="28"/>
          <w:bdr w:val="none" w:sz="0" w:space="0" w:color="auto" w:frame="1"/>
          <w:lang w:val="el-GR" w:eastAsia="el-GR"/>
        </w:rPr>
        <w:t xml:space="preserve"> είναι τραβηγμένη της φετινή Άνοιξη στην περιοχή της Αλυκής Καλλονής από τον </w:t>
      </w:r>
      <w:r>
        <w:rPr>
          <w:rFonts w:ascii="Times New Roman" w:eastAsia="Times New Roman" w:hAnsi="Times New Roman" w:cs="Times New Roman"/>
          <w:color w:val="auto"/>
          <w:sz w:val="28"/>
          <w:szCs w:val="28"/>
          <w:bdr w:val="none" w:sz="0" w:space="0" w:color="auto" w:frame="1"/>
          <w:lang w:val="en-US" w:eastAsia="el-GR"/>
        </w:rPr>
        <w:t>Raymond</w:t>
      </w:r>
      <w:r w:rsidRPr="00B255F8">
        <w:rPr>
          <w:rFonts w:ascii="Times New Roman" w:eastAsia="Times New Roman" w:hAnsi="Times New Roman" w:cs="Times New Roman"/>
          <w:color w:val="auto"/>
          <w:sz w:val="28"/>
          <w:szCs w:val="28"/>
          <w:bdr w:val="none" w:sz="0" w:space="0" w:color="auto" w:frame="1"/>
          <w:lang w:val="el-GR" w:eastAsia="el-GR"/>
        </w:rPr>
        <w:t xml:space="preserve"> </w:t>
      </w:r>
      <w:r>
        <w:rPr>
          <w:rFonts w:ascii="Times New Roman" w:eastAsia="Times New Roman" w:hAnsi="Times New Roman" w:cs="Times New Roman"/>
          <w:color w:val="auto"/>
          <w:sz w:val="28"/>
          <w:szCs w:val="28"/>
          <w:bdr w:val="none" w:sz="0" w:space="0" w:color="auto" w:frame="1"/>
          <w:lang w:val="en-US" w:eastAsia="el-GR"/>
        </w:rPr>
        <w:t>De</w:t>
      </w:r>
      <w:r w:rsidRPr="00B255F8">
        <w:rPr>
          <w:rFonts w:ascii="Times New Roman" w:eastAsia="Times New Roman" w:hAnsi="Times New Roman" w:cs="Times New Roman"/>
          <w:color w:val="auto"/>
          <w:sz w:val="28"/>
          <w:szCs w:val="28"/>
          <w:bdr w:val="none" w:sz="0" w:space="0" w:color="auto" w:frame="1"/>
          <w:lang w:val="el-GR" w:eastAsia="el-GR"/>
        </w:rPr>
        <w:t xml:space="preserve"> </w:t>
      </w:r>
      <w:proofErr w:type="spellStart"/>
      <w:r>
        <w:rPr>
          <w:rFonts w:ascii="Times New Roman" w:eastAsia="Times New Roman" w:hAnsi="Times New Roman" w:cs="Times New Roman"/>
          <w:color w:val="auto"/>
          <w:sz w:val="28"/>
          <w:szCs w:val="28"/>
          <w:bdr w:val="none" w:sz="0" w:space="0" w:color="auto" w:frame="1"/>
          <w:lang w:val="en-US" w:eastAsia="el-GR"/>
        </w:rPr>
        <w:t>Smet</w:t>
      </w:r>
      <w:proofErr w:type="spellEnd"/>
      <w:r w:rsidRPr="00B255F8">
        <w:rPr>
          <w:rFonts w:ascii="Times New Roman" w:eastAsia="Times New Roman" w:hAnsi="Times New Roman" w:cs="Times New Roman"/>
          <w:color w:val="auto"/>
          <w:sz w:val="28"/>
          <w:szCs w:val="28"/>
          <w:bdr w:val="none" w:sz="0" w:space="0" w:color="auto" w:frame="1"/>
          <w:lang w:val="el-GR" w:eastAsia="el-GR"/>
        </w:rPr>
        <w:t>).</w:t>
      </w:r>
    </w:p>
    <w:sectPr w:rsidR="00607278" w:rsidRPr="00DC0D8D" w:rsidSect="00DC0D8D">
      <w:footerReference w:type="default" r:id="rId14"/>
      <w:pgSz w:w="11906" w:h="16838"/>
      <w:pgMar w:top="1418" w:right="1418" w:bottom="1701" w:left="1418" w:header="709"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34D" w:rsidRDefault="00ED734D" w:rsidP="009E26C3">
      <w:r>
        <w:separator/>
      </w:r>
    </w:p>
  </w:endnote>
  <w:endnote w:type="continuationSeparator" w:id="0">
    <w:p w:rsidR="00ED734D" w:rsidRDefault="00ED734D" w:rsidP="009E26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D8D" w:rsidRDefault="00DC0D8D" w:rsidP="00DC0D8D">
    <w:pPr>
      <w:pStyle w:val="aa"/>
      <w:jc w:val="center"/>
    </w:pPr>
    <w:r>
      <w:rPr>
        <w:noProof/>
        <w:lang w:val="el-GR" w:eastAsia="el-GR"/>
      </w:rPr>
      <w:drawing>
        <wp:inline distT="0" distB="0" distL="0" distR="0">
          <wp:extent cx="4000500" cy="944880"/>
          <wp:effectExtent l="19050" t="0" r="0" b="0"/>
          <wp:docPr id="1" name="Εικόνα 1" descr="ΣΩΣΤΟ espa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ΩΣΤΟ espa2014-2020"/>
                  <pic:cNvPicPr>
                    <a:picLocks noChangeAspect="1" noChangeArrowheads="1"/>
                  </pic:cNvPicPr>
                </pic:nvPicPr>
                <pic:blipFill>
                  <a:blip r:embed="rId1"/>
                  <a:srcRect/>
                  <a:stretch>
                    <a:fillRect/>
                  </a:stretch>
                </pic:blipFill>
                <pic:spPr bwMode="auto">
                  <a:xfrm>
                    <a:off x="0" y="0"/>
                    <a:ext cx="4000500" cy="944880"/>
                  </a:xfrm>
                  <a:prstGeom prst="rect">
                    <a:avLst/>
                  </a:prstGeom>
                  <a:noFill/>
                  <a:ln w="9525">
                    <a:noFill/>
                    <a:miter lim="800000"/>
                    <a:headEnd/>
                    <a:tailEnd/>
                  </a:ln>
                </pic:spPr>
              </pic:pic>
            </a:graphicData>
          </a:graphic>
        </wp:inline>
      </w:drawing>
    </w:r>
  </w:p>
  <w:p w:rsidR="009E26C3" w:rsidRDefault="009E26C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34D" w:rsidRDefault="00ED734D" w:rsidP="009E26C3">
      <w:r>
        <w:separator/>
      </w:r>
    </w:p>
  </w:footnote>
  <w:footnote w:type="continuationSeparator" w:id="0">
    <w:p w:rsidR="00ED734D" w:rsidRDefault="00ED734D" w:rsidP="009E26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D3795"/>
    <w:multiLevelType w:val="multilevel"/>
    <w:tmpl w:val="FF18E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364A49"/>
    <w:multiLevelType w:val="hybridMultilevel"/>
    <w:tmpl w:val="12F0E6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9267A63"/>
    <w:multiLevelType w:val="hybridMultilevel"/>
    <w:tmpl w:val="E6421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5FC721E"/>
    <w:multiLevelType w:val="hybridMultilevel"/>
    <w:tmpl w:val="8B18901C"/>
    <w:lvl w:ilvl="0" w:tplc="5178F19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1640996"/>
    <w:multiLevelType w:val="multilevel"/>
    <w:tmpl w:val="BDD2AE6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nsid w:val="701055F7"/>
    <w:multiLevelType w:val="hybridMultilevel"/>
    <w:tmpl w:val="A224AA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MzQysLSwsDS0MDAzMDRT0lEKTi0uzszPAykwMqwFAMCILZYtAAAA"/>
  </w:docVars>
  <w:rsids>
    <w:rsidRoot w:val="009E26C3"/>
    <w:rsid w:val="00003C33"/>
    <w:rsid w:val="00011104"/>
    <w:rsid w:val="0002285B"/>
    <w:rsid w:val="00024818"/>
    <w:rsid w:val="00035FB9"/>
    <w:rsid w:val="000466BD"/>
    <w:rsid w:val="00047BEF"/>
    <w:rsid w:val="00054502"/>
    <w:rsid w:val="0006051E"/>
    <w:rsid w:val="000630E8"/>
    <w:rsid w:val="00081859"/>
    <w:rsid w:val="00095718"/>
    <w:rsid w:val="000C2897"/>
    <w:rsid w:val="000D2108"/>
    <w:rsid w:val="000D32CD"/>
    <w:rsid w:val="000E50BC"/>
    <w:rsid w:val="001068F7"/>
    <w:rsid w:val="00120A2D"/>
    <w:rsid w:val="00121E1A"/>
    <w:rsid w:val="00130B65"/>
    <w:rsid w:val="00183D74"/>
    <w:rsid w:val="001A23CB"/>
    <w:rsid w:val="001B3B05"/>
    <w:rsid w:val="001B4CA1"/>
    <w:rsid w:val="001E7D42"/>
    <w:rsid w:val="002113CA"/>
    <w:rsid w:val="0021717D"/>
    <w:rsid w:val="002208E4"/>
    <w:rsid w:val="0023204C"/>
    <w:rsid w:val="002329DB"/>
    <w:rsid w:val="0023437E"/>
    <w:rsid w:val="00235DF0"/>
    <w:rsid w:val="00247A58"/>
    <w:rsid w:val="00252994"/>
    <w:rsid w:val="00256FF6"/>
    <w:rsid w:val="0029157C"/>
    <w:rsid w:val="00295E57"/>
    <w:rsid w:val="002B6E06"/>
    <w:rsid w:val="002C6D7D"/>
    <w:rsid w:val="002D3232"/>
    <w:rsid w:val="002D559D"/>
    <w:rsid w:val="002E0EBB"/>
    <w:rsid w:val="0030135D"/>
    <w:rsid w:val="00307C60"/>
    <w:rsid w:val="0032446A"/>
    <w:rsid w:val="00341E24"/>
    <w:rsid w:val="00343E12"/>
    <w:rsid w:val="00353983"/>
    <w:rsid w:val="00381182"/>
    <w:rsid w:val="00383D33"/>
    <w:rsid w:val="00385B8D"/>
    <w:rsid w:val="00386CA4"/>
    <w:rsid w:val="003B34E5"/>
    <w:rsid w:val="003B66B3"/>
    <w:rsid w:val="003E10AC"/>
    <w:rsid w:val="00402CE9"/>
    <w:rsid w:val="004234C9"/>
    <w:rsid w:val="00424761"/>
    <w:rsid w:val="00426378"/>
    <w:rsid w:val="00427A1A"/>
    <w:rsid w:val="00443765"/>
    <w:rsid w:val="0045772B"/>
    <w:rsid w:val="00461304"/>
    <w:rsid w:val="004877CE"/>
    <w:rsid w:val="00490FEA"/>
    <w:rsid w:val="00491D49"/>
    <w:rsid w:val="00493326"/>
    <w:rsid w:val="00496F6D"/>
    <w:rsid w:val="004B24DD"/>
    <w:rsid w:val="004D6918"/>
    <w:rsid w:val="004E420E"/>
    <w:rsid w:val="004F366C"/>
    <w:rsid w:val="005002FA"/>
    <w:rsid w:val="00520243"/>
    <w:rsid w:val="00521829"/>
    <w:rsid w:val="00521965"/>
    <w:rsid w:val="00546E0B"/>
    <w:rsid w:val="00567603"/>
    <w:rsid w:val="005F3CC5"/>
    <w:rsid w:val="005F3F15"/>
    <w:rsid w:val="005F55C4"/>
    <w:rsid w:val="00600726"/>
    <w:rsid w:val="00602667"/>
    <w:rsid w:val="00607278"/>
    <w:rsid w:val="00610B2B"/>
    <w:rsid w:val="00614675"/>
    <w:rsid w:val="00634034"/>
    <w:rsid w:val="00640E42"/>
    <w:rsid w:val="00650B5B"/>
    <w:rsid w:val="00651BA6"/>
    <w:rsid w:val="00657763"/>
    <w:rsid w:val="00666131"/>
    <w:rsid w:val="00666A68"/>
    <w:rsid w:val="00674F23"/>
    <w:rsid w:val="006A26B0"/>
    <w:rsid w:val="006A2C17"/>
    <w:rsid w:val="006C5F03"/>
    <w:rsid w:val="00700C4B"/>
    <w:rsid w:val="00710B31"/>
    <w:rsid w:val="007233B0"/>
    <w:rsid w:val="007244FE"/>
    <w:rsid w:val="00762849"/>
    <w:rsid w:val="0076329F"/>
    <w:rsid w:val="00766846"/>
    <w:rsid w:val="007671C7"/>
    <w:rsid w:val="00767895"/>
    <w:rsid w:val="00771121"/>
    <w:rsid w:val="00783222"/>
    <w:rsid w:val="00791922"/>
    <w:rsid w:val="007937DE"/>
    <w:rsid w:val="00796035"/>
    <w:rsid w:val="00796AC6"/>
    <w:rsid w:val="007B49FD"/>
    <w:rsid w:val="007C2A1E"/>
    <w:rsid w:val="007D0B43"/>
    <w:rsid w:val="007D15BB"/>
    <w:rsid w:val="007D33B2"/>
    <w:rsid w:val="007F61BE"/>
    <w:rsid w:val="008130BC"/>
    <w:rsid w:val="008379B9"/>
    <w:rsid w:val="0084133D"/>
    <w:rsid w:val="00841DAE"/>
    <w:rsid w:val="00845DB7"/>
    <w:rsid w:val="00856340"/>
    <w:rsid w:val="00872734"/>
    <w:rsid w:val="0087386A"/>
    <w:rsid w:val="008749CD"/>
    <w:rsid w:val="0088123E"/>
    <w:rsid w:val="00885EEA"/>
    <w:rsid w:val="008869A7"/>
    <w:rsid w:val="008904C9"/>
    <w:rsid w:val="00891D36"/>
    <w:rsid w:val="008B2FE4"/>
    <w:rsid w:val="008D3EF7"/>
    <w:rsid w:val="009061B3"/>
    <w:rsid w:val="009173B0"/>
    <w:rsid w:val="00944A7C"/>
    <w:rsid w:val="00951B9A"/>
    <w:rsid w:val="00951BD1"/>
    <w:rsid w:val="009717EE"/>
    <w:rsid w:val="009721E0"/>
    <w:rsid w:val="009755B3"/>
    <w:rsid w:val="009762CA"/>
    <w:rsid w:val="009872DD"/>
    <w:rsid w:val="009946F9"/>
    <w:rsid w:val="009A69BB"/>
    <w:rsid w:val="009A706E"/>
    <w:rsid w:val="009C19E4"/>
    <w:rsid w:val="009C4196"/>
    <w:rsid w:val="009E0FFA"/>
    <w:rsid w:val="009E26C3"/>
    <w:rsid w:val="00A00133"/>
    <w:rsid w:val="00A10E03"/>
    <w:rsid w:val="00A40A5E"/>
    <w:rsid w:val="00A50AE7"/>
    <w:rsid w:val="00A54D26"/>
    <w:rsid w:val="00A61F54"/>
    <w:rsid w:val="00A66104"/>
    <w:rsid w:val="00A710AC"/>
    <w:rsid w:val="00AA2829"/>
    <w:rsid w:val="00AA34C7"/>
    <w:rsid w:val="00AA61C0"/>
    <w:rsid w:val="00AA6AAE"/>
    <w:rsid w:val="00AA7794"/>
    <w:rsid w:val="00AB5F80"/>
    <w:rsid w:val="00AC3120"/>
    <w:rsid w:val="00B0686A"/>
    <w:rsid w:val="00B206A4"/>
    <w:rsid w:val="00B255F8"/>
    <w:rsid w:val="00B264F5"/>
    <w:rsid w:val="00B4408F"/>
    <w:rsid w:val="00B467F1"/>
    <w:rsid w:val="00B53221"/>
    <w:rsid w:val="00B5527A"/>
    <w:rsid w:val="00B86AF3"/>
    <w:rsid w:val="00BA4CAF"/>
    <w:rsid w:val="00BA527E"/>
    <w:rsid w:val="00BB3706"/>
    <w:rsid w:val="00BE304C"/>
    <w:rsid w:val="00BE5317"/>
    <w:rsid w:val="00BF6406"/>
    <w:rsid w:val="00C00331"/>
    <w:rsid w:val="00C118A0"/>
    <w:rsid w:val="00C31436"/>
    <w:rsid w:val="00C546B6"/>
    <w:rsid w:val="00C710E7"/>
    <w:rsid w:val="00C77011"/>
    <w:rsid w:val="00C83665"/>
    <w:rsid w:val="00C853AE"/>
    <w:rsid w:val="00C85709"/>
    <w:rsid w:val="00C8743F"/>
    <w:rsid w:val="00C92558"/>
    <w:rsid w:val="00CA51E5"/>
    <w:rsid w:val="00CA7F9A"/>
    <w:rsid w:val="00CB3CEA"/>
    <w:rsid w:val="00D00F20"/>
    <w:rsid w:val="00D0592C"/>
    <w:rsid w:val="00D105C0"/>
    <w:rsid w:val="00D15858"/>
    <w:rsid w:val="00D2292C"/>
    <w:rsid w:val="00D2741B"/>
    <w:rsid w:val="00D3749D"/>
    <w:rsid w:val="00D43651"/>
    <w:rsid w:val="00D505FE"/>
    <w:rsid w:val="00D50CE9"/>
    <w:rsid w:val="00D51EF1"/>
    <w:rsid w:val="00D617AA"/>
    <w:rsid w:val="00D66EA7"/>
    <w:rsid w:val="00D73C36"/>
    <w:rsid w:val="00D76950"/>
    <w:rsid w:val="00D80572"/>
    <w:rsid w:val="00D8394C"/>
    <w:rsid w:val="00D87DEE"/>
    <w:rsid w:val="00D911A7"/>
    <w:rsid w:val="00DB0611"/>
    <w:rsid w:val="00DB4AB0"/>
    <w:rsid w:val="00DC0D8D"/>
    <w:rsid w:val="00DC37B9"/>
    <w:rsid w:val="00DC417F"/>
    <w:rsid w:val="00DC5A3F"/>
    <w:rsid w:val="00DD6E2B"/>
    <w:rsid w:val="00DE42E1"/>
    <w:rsid w:val="00E05929"/>
    <w:rsid w:val="00E13EA1"/>
    <w:rsid w:val="00E26FDC"/>
    <w:rsid w:val="00E27437"/>
    <w:rsid w:val="00E321AB"/>
    <w:rsid w:val="00E36EE1"/>
    <w:rsid w:val="00E42FB0"/>
    <w:rsid w:val="00E53C4B"/>
    <w:rsid w:val="00E54596"/>
    <w:rsid w:val="00E618C3"/>
    <w:rsid w:val="00E801FA"/>
    <w:rsid w:val="00EA0528"/>
    <w:rsid w:val="00EB692C"/>
    <w:rsid w:val="00EC59AC"/>
    <w:rsid w:val="00ED734D"/>
    <w:rsid w:val="00EE60C7"/>
    <w:rsid w:val="00EF2F86"/>
    <w:rsid w:val="00EF3B19"/>
    <w:rsid w:val="00EF42C7"/>
    <w:rsid w:val="00F24B53"/>
    <w:rsid w:val="00F37D84"/>
    <w:rsid w:val="00F45903"/>
    <w:rsid w:val="00F460B1"/>
    <w:rsid w:val="00F778C7"/>
    <w:rsid w:val="00F77D74"/>
    <w:rsid w:val="00F8384B"/>
    <w:rsid w:val="00F97562"/>
    <w:rsid w:val="00FA3BD8"/>
    <w:rsid w:val="00FA4E4B"/>
    <w:rsid w:val="00FB56C0"/>
    <w:rsid w:val="00FC08F1"/>
    <w:rsid w:val="00FF1A93"/>
    <w:rsid w:val="00FF3FD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E26C3"/>
    <w:rPr>
      <w:sz w:val="24"/>
      <w:szCs w:val="24"/>
      <w:lang w:val="en-US" w:eastAsia="en-US"/>
    </w:rPr>
  </w:style>
  <w:style w:type="paragraph" w:styleId="1">
    <w:name w:val="heading 1"/>
    <w:basedOn w:val="a"/>
    <w:next w:val="a"/>
    <w:link w:val="1Char"/>
    <w:uiPriority w:val="9"/>
    <w:qFormat/>
    <w:rsid w:val="004877CE"/>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9E26C3"/>
    <w:rPr>
      <w:u w:val="single"/>
    </w:rPr>
  </w:style>
  <w:style w:type="table" w:customStyle="1" w:styleId="TableNormal">
    <w:name w:val="Table Normal"/>
    <w:rsid w:val="009E26C3"/>
    <w:tblPr>
      <w:tblInd w:w="0" w:type="dxa"/>
      <w:tblCellMar>
        <w:top w:w="0" w:type="dxa"/>
        <w:left w:w="0" w:type="dxa"/>
        <w:bottom w:w="0" w:type="dxa"/>
        <w:right w:w="0" w:type="dxa"/>
      </w:tblCellMar>
    </w:tblPr>
  </w:style>
  <w:style w:type="paragraph" w:customStyle="1" w:styleId="Body">
    <w:name w:val="Body"/>
    <w:rsid w:val="009E26C3"/>
    <w:rPr>
      <w:rFonts w:ascii="Helvetica" w:hAnsi="Arial Unicode MS" w:cs="Arial Unicode MS"/>
      <w:color w:val="000000"/>
      <w:sz w:val="22"/>
      <w:szCs w:val="22"/>
    </w:rPr>
  </w:style>
  <w:style w:type="paragraph" w:customStyle="1" w:styleId="BodyA">
    <w:name w:val="Body A"/>
    <w:rsid w:val="009E26C3"/>
    <w:rPr>
      <w:rFonts w:ascii="Arial Unicode MS" w:hAnsi="Helvetica" w:cs="Arial Unicode MS"/>
      <w:color w:val="000000"/>
      <w:sz w:val="22"/>
      <w:szCs w:val="22"/>
      <w:u w:color="000000"/>
      <w:lang w:val="en-US"/>
    </w:rPr>
  </w:style>
  <w:style w:type="paragraph" w:styleId="a3">
    <w:name w:val="Body Text"/>
    <w:link w:val="Char"/>
    <w:rsid w:val="00EA0528"/>
    <w:pPr>
      <w:spacing w:before="72" w:line="316" w:lineRule="atLeast"/>
      <w:jc w:val="both"/>
    </w:pPr>
    <w:rPr>
      <w:rFonts w:hAnsi="Arial Unicode MS" w:cs="Arial Unicode MS"/>
      <w:color w:val="000000"/>
      <w:sz w:val="26"/>
      <w:szCs w:val="26"/>
      <w:u w:color="000000"/>
      <w:lang w:val="en-US"/>
    </w:rPr>
  </w:style>
  <w:style w:type="character" w:customStyle="1" w:styleId="Char">
    <w:name w:val="Σώμα κειμένου Char"/>
    <w:basedOn w:val="a0"/>
    <w:link w:val="a3"/>
    <w:rsid w:val="00EA0528"/>
    <w:rPr>
      <w:rFonts w:hAnsi="Arial Unicode MS" w:cs="Arial Unicode MS"/>
      <w:color w:val="000000"/>
      <w:sz w:val="26"/>
      <w:szCs w:val="26"/>
      <w:u w:color="000000"/>
      <w:lang w:val="en-US"/>
    </w:rPr>
  </w:style>
  <w:style w:type="paragraph" w:styleId="a4">
    <w:name w:val="caption"/>
    <w:next w:val="a"/>
    <w:rsid w:val="00EA0528"/>
    <w:pPr>
      <w:spacing w:line="360" w:lineRule="auto"/>
      <w:jc w:val="center"/>
    </w:pPr>
    <w:rPr>
      <w:rFonts w:ascii="Arial Unicode MS" w:cs="Arial Unicode MS"/>
      <w:b/>
      <w:bCs/>
      <w:color w:val="000000"/>
      <w:sz w:val="24"/>
      <w:szCs w:val="24"/>
      <w:u w:color="000000"/>
    </w:rPr>
  </w:style>
  <w:style w:type="character" w:customStyle="1" w:styleId="Hyperlink0">
    <w:name w:val="Hyperlink.0"/>
    <w:basedOn w:val="a0"/>
    <w:rsid w:val="00EA0528"/>
    <w:rPr>
      <w:rFonts w:ascii="Calibri" w:eastAsia="Calibri" w:hAnsi="Calibri" w:cs="Calibri"/>
      <w:b/>
      <w:bCs/>
      <w:u w:val="single"/>
      <w:lang w:val="pt-PT"/>
    </w:rPr>
  </w:style>
  <w:style w:type="paragraph" w:styleId="a5">
    <w:name w:val="Balloon Text"/>
    <w:basedOn w:val="a"/>
    <w:link w:val="Char0"/>
    <w:uiPriority w:val="99"/>
    <w:semiHidden/>
    <w:unhideWhenUsed/>
    <w:rsid w:val="00EA0528"/>
    <w:rPr>
      <w:rFonts w:ascii="Tahoma" w:hAnsi="Tahoma" w:cs="Tahoma"/>
      <w:sz w:val="16"/>
      <w:szCs w:val="16"/>
    </w:rPr>
  </w:style>
  <w:style w:type="character" w:customStyle="1" w:styleId="Char0">
    <w:name w:val="Κείμενο πλαισίου Char"/>
    <w:basedOn w:val="a0"/>
    <w:link w:val="a5"/>
    <w:uiPriority w:val="99"/>
    <w:semiHidden/>
    <w:rsid w:val="00EA0528"/>
    <w:rPr>
      <w:rFonts w:ascii="Tahoma" w:hAnsi="Tahoma" w:cs="Tahoma"/>
      <w:sz w:val="16"/>
      <w:szCs w:val="16"/>
      <w:lang w:val="en-US" w:eastAsia="en-US"/>
    </w:rPr>
  </w:style>
  <w:style w:type="paragraph" w:customStyle="1" w:styleId="bodya0">
    <w:name w:val="bodya"/>
    <w:basedOn w:val="a"/>
    <w:rsid w:val="007B49FD"/>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val="el-GR" w:eastAsia="el-GR"/>
    </w:rPr>
  </w:style>
  <w:style w:type="paragraph" w:styleId="Web">
    <w:name w:val="Normal (Web)"/>
    <w:basedOn w:val="a"/>
    <w:uiPriority w:val="99"/>
    <w:unhideWhenUsed/>
    <w:rsid w:val="00C853A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 w:type="character" w:styleId="a6">
    <w:name w:val="Strong"/>
    <w:basedOn w:val="a0"/>
    <w:uiPriority w:val="22"/>
    <w:qFormat/>
    <w:rsid w:val="00C853AE"/>
    <w:rPr>
      <w:b/>
      <w:bCs/>
    </w:rPr>
  </w:style>
  <w:style w:type="character" w:styleId="a7">
    <w:name w:val="Emphasis"/>
    <w:basedOn w:val="a0"/>
    <w:uiPriority w:val="20"/>
    <w:qFormat/>
    <w:rsid w:val="00C853AE"/>
    <w:rPr>
      <w:i/>
      <w:iCs/>
    </w:rPr>
  </w:style>
  <w:style w:type="character" w:customStyle="1" w:styleId="UnresolvedMention">
    <w:name w:val="Unresolved Mention"/>
    <w:basedOn w:val="a0"/>
    <w:uiPriority w:val="99"/>
    <w:semiHidden/>
    <w:unhideWhenUsed/>
    <w:rsid w:val="00607278"/>
    <w:rPr>
      <w:color w:val="605E5C"/>
      <w:shd w:val="clear" w:color="auto" w:fill="E1DFDD"/>
    </w:rPr>
  </w:style>
  <w:style w:type="character" w:customStyle="1" w:styleId="1Char">
    <w:name w:val="Επικεφαλίδα 1 Char"/>
    <w:basedOn w:val="a0"/>
    <w:link w:val="1"/>
    <w:uiPriority w:val="9"/>
    <w:rsid w:val="004877CE"/>
    <w:rPr>
      <w:rFonts w:asciiTheme="majorHAnsi" w:eastAsiaTheme="majorEastAsia" w:hAnsiTheme="majorHAnsi" w:cstheme="majorBidi"/>
      <w:color w:val="2F759E" w:themeColor="accent1" w:themeShade="BF"/>
      <w:sz w:val="32"/>
      <w:szCs w:val="32"/>
      <w:lang w:val="en-US" w:eastAsia="en-US"/>
    </w:rPr>
  </w:style>
  <w:style w:type="paragraph" w:styleId="a8">
    <w:name w:val="TOC Heading"/>
    <w:basedOn w:val="1"/>
    <w:next w:val="a"/>
    <w:uiPriority w:val="39"/>
    <w:unhideWhenUsed/>
    <w:qFormat/>
    <w:rsid w:val="004877C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lang w:val="el-GR" w:eastAsia="el-GR"/>
    </w:rPr>
  </w:style>
  <w:style w:type="paragraph" w:styleId="a9">
    <w:name w:val="header"/>
    <w:basedOn w:val="a"/>
    <w:link w:val="Char1"/>
    <w:uiPriority w:val="99"/>
    <w:semiHidden/>
    <w:unhideWhenUsed/>
    <w:rsid w:val="00DC0D8D"/>
    <w:pPr>
      <w:tabs>
        <w:tab w:val="center" w:pos="4153"/>
        <w:tab w:val="right" w:pos="8306"/>
      </w:tabs>
    </w:pPr>
  </w:style>
  <w:style w:type="character" w:customStyle="1" w:styleId="Char1">
    <w:name w:val="Κεφαλίδα Char"/>
    <w:basedOn w:val="a0"/>
    <w:link w:val="a9"/>
    <w:uiPriority w:val="99"/>
    <w:semiHidden/>
    <w:rsid w:val="00DC0D8D"/>
    <w:rPr>
      <w:sz w:val="24"/>
      <w:szCs w:val="24"/>
      <w:lang w:val="en-US" w:eastAsia="en-US"/>
    </w:rPr>
  </w:style>
  <w:style w:type="paragraph" w:styleId="aa">
    <w:name w:val="footer"/>
    <w:basedOn w:val="a"/>
    <w:link w:val="Char2"/>
    <w:uiPriority w:val="99"/>
    <w:unhideWhenUsed/>
    <w:rsid w:val="00DC0D8D"/>
    <w:pPr>
      <w:tabs>
        <w:tab w:val="center" w:pos="4153"/>
        <w:tab w:val="right" w:pos="8306"/>
      </w:tabs>
    </w:pPr>
  </w:style>
  <w:style w:type="character" w:customStyle="1" w:styleId="Char2">
    <w:name w:val="Υποσέλιδο Char"/>
    <w:basedOn w:val="a0"/>
    <w:link w:val="aa"/>
    <w:uiPriority w:val="99"/>
    <w:rsid w:val="00DC0D8D"/>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43863942">
      <w:bodyDiv w:val="1"/>
      <w:marLeft w:val="0"/>
      <w:marRight w:val="0"/>
      <w:marTop w:val="0"/>
      <w:marBottom w:val="0"/>
      <w:divBdr>
        <w:top w:val="none" w:sz="0" w:space="0" w:color="auto"/>
        <w:left w:val="none" w:sz="0" w:space="0" w:color="auto"/>
        <w:bottom w:val="none" w:sz="0" w:space="0" w:color="auto"/>
        <w:right w:val="none" w:sz="0" w:space="0" w:color="auto"/>
      </w:divBdr>
    </w:div>
    <w:div w:id="183178686">
      <w:bodyDiv w:val="1"/>
      <w:marLeft w:val="0"/>
      <w:marRight w:val="0"/>
      <w:marTop w:val="0"/>
      <w:marBottom w:val="0"/>
      <w:divBdr>
        <w:top w:val="none" w:sz="0" w:space="0" w:color="auto"/>
        <w:left w:val="none" w:sz="0" w:space="0" w:color="auto"/>
        <w:bottom w:val="none" w:sz="0" w:space="0" w:color="auto"/>
        <w:right w:val="none" w:sz="0" w:space="0" w:color="auto"/>
      </w:divBdr>
    </w:div>
    <w:div w:id="890381280">
      <w:bodyDiv w:val="1"/>
      <w:marLeft w:val="0"/>
      <w:marRight w:val="0"/>
      <w:marTop w:val="0"/>
      <w:marBottom w:val="0"/>
      <w:divBdr>
        <w:top w:val="none" w:sz="0" w:space="0" w:color="auto"/>
        <w:left w:val="none" w:sz="0" w:space="0" w:color="auto"/>
        <w:bottom w:val="none" w:sz="0" w:space="0" w:color="auto"/>
        <w:right w:val="none" w:sz="0" w:space="0" w:color="auto"/>
      </w:divBdr>
    </w:div>
    <w:div w:id="1112867689">
      <w:bodyDiv w:val="1"/>
      <w:marLeft w:val="0"/>
      <w:marRight w:val="0"/>
      <w:marTop w:val="0"/>
      <w:marBottom w:val="0"/>
      <w:divBdr>
        <w:top w:val="none" w:sz="0" w:space="0" w:color="auto"/>
        <w:left w:val="none" w:sz="0" w:space="0" w:color="auto"/>
        <w:bottom w:val="none" w:sz="0" w:space="0" w:color="auto"/>
        <w:right w:val="none" w:sz="0" w:space="0" w:color="auto"/>
      </w:divBdr>
    </w:div>
    <w:div w:id="1277325536">
      <w:bodyDiv w:val="1"/>
      <w:marLeft w:val="0"/>
      <w:marRight w:val="0"/>
      <w:marTop w:val="0"/>
      <w:marBottom w:val="0"/>
      <w:divBdr>
        <w:top w:val="none" w:sz="0" w:space="0" w:color="auto"/>
        <w:left w:val="none" w:sz="0" w:space="0" w:color="auto"/>
        <w:bottom w:val="none" w:sz="0" w:space="0" w:color="auto"/>
        <w:right w:val="none" w:sz="0" w:space="0" w:color="auto"/>
      </w:divBdr>
    </w:div>
    <w:div w:id="1337226036">
      <w:bodyDiv w:val="1"/>
      <w:marLeft w:val="0"/>
      <w:marRight w:val="0"/>
      <w:marTop w:val="0"/>
      <w:marBottom w:val="0"/>
      <w:divBdr>
        <w:top w:val="none" w:sz="0" w:space="0" w:color="auto"/>
        <w:left w:val="none" w:sz="0" w:space="0" w:color="auto"/>
        <w:bottom w:val="none" w:sz="0" w:space="0" w:color="auto"/>
        <w:right w:val="none" w:sz="0" w:space="0" w:color="auto"/>
      </w:divBdr>
    </w:div>
    <w:div w:id="1506243883">
      <w:bodyDiv w:val="1"/>
      <w:marLeft w:val="0"/>
      <w:marRight w:val="0"/>
      <w:marTop w:val="0"/>
      <w:marBottom w:val="0"/>
      <w:divBdr>
        <w:top w:val="none" w:sz="0" w:space="0" w:color="auto"/>
        <w:left w:val="none" w:sz="0" w:space="0" w:color="auto"/>
        <w:bottom w:val="none" w:sz="0" w:space="0" w:color="auto"/>
        <w:right w:val="none" w:sz="0" w:space="0" w:color="auto"/>
      </w:divBdr>
    </w:div>
    <w:div w:id="1916741914">
      <w:bodyDiv w:val="1"/>
      <w:marLeft w:val="0"/>
      <w:marRight w:val="0"/>
      <w:marTop w:val="0"/>
      <w:marBottom w:val="0"/>
      <w:divBdr>
        <w:top w:val="none" w:sz="0" w:space="0" w:color="auto"/>
        <w:left w:val="none" w:sz="0" w:space="0" w:color="auto"/>
        <w:bottom w:val="none" w:sz="0" w:space="0" w:color="auto"/>
        <w:right w:val="none" w:sz="0" w:space="0" w:color="auto"/>
      </w:divBdr>
    </w:div>
    <w:div w:id="2146466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lobalbirdfai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svosbirds.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svosmuseum.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stagram.com/lesvospetrifiedforestmuseum/" TargetMode="External"/><Relationship Id="rId4" Type="http://schemas.openxmlformats.org/officeDocument/2006/relationships/settings" Target="settings.xml"/><Relationship Id="rId9" Type="http://schemas.openxmlformats.org/officeDocument/2006/relationships/hyperlink" Target="mailto:lesvospf@otenet.g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9D618-6B98-4733-AA94-364B7E107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654</Words>
  <Characters>3532</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dc:creator>
  <cp:keywords/>
  <dc:description/>
  <cp:lastModifiedBy>ggn</cp:lastModifiedBy>
  <cp:revision>8</cp:revision>
  <dcterms:created xsi:type="dcterms:W3CDTF">2022-07-12T17:42:00Z</dcterms:created>
  <dcterms:modified xsi:type="dcterms:W3CDTF">2022-07-13T09:12:00Z</dcterms:modified>
</cp:coreProperties>
</file>